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14" w:rsidRPr="0037473C" w:rsidRDefault="00B66E14" w:rsidP="00B6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</w:pPr>
      <w:r w:rsidRPr="00A8259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hr-HR"/>
        </w:rPr>
        <w:t>HRVATSKI</w:t>
      </w:r>
      <w:r w:rsidRPr="00A8259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  <w:t xml:space="preserve"> JEZIK</w:t>
      </w:r>
    </w:p>
    <w:p w:rsidR="00B66E14" w:rsidRPr="00A82594" w:rsidRDefault="00B66E14" w:rsidP="00B66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ODLIČAN (5)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brzo, točno i izražajno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uočava i prepoznaje osnovnu misao teksta, navodi osobine glavnih i sporednih likova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 određuje redoslijed teksta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bajku, basnu, igrokaz, pripovijetku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objašnjava razliku između crtanog i igranog  filma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i izražava pouku teksta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točno, brzo i slikovito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sastavlja rečenice  i piše opširne, pravopisno i jezično točne sastavke, na osnovu određenog  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poticaja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piše po diktatu brzo, točno i uredno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samostalno, sigurno prepoznaje i razlikuje vrste rečenica, imenice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sigurno i točno piše veliko slovo, </w:t>
      </w:r>
      <w:proofErr w:type="spellStart"/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niječnicu</w:t>
      </w:r>
      <w:proofErr w:type="spellEnd"/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i </w:t>
      </w:r>
      <w:proofErr w:type="spellStart"/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rječcu</w:t>
      </w:r>
      <w:proofErr w:type="spellEnd"/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  u rečenici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 i kronološki navodi tijek priče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aktivno sudjeluje u razgovoru o pročitanom tekstu, o doživljajima i događajima o gledanom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filmu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priča vlastiti doživljaj, događaj iz okoline koristeći zadane riječi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spoznaje, doživljava i iskazuje doživljaje kratke priče ili pjesme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doživljava lutkarsku predstavu, navodi glavne likove i oživljava scensku lutku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međusobno uspoređuje etičke osobine likova i navodi primjere, komentira i zastupa dobre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osobine likova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procjenjuje važnost književnih tekstova u svakodnevnom životu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procjenjuje svoj izbor i razlog zadovoljstva slušanja tekstova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govorenjem izriče vlastito mišljenje, stav i doživljaj u skladu s dobi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lektira uredna, napisana prema naputcima, detaljna i sadržajna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zadaće piše redovito, uredno i točno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vrlo razvijeno zanimanje i pozitivan odnos prema</w:t>
      </w:r>
      <w:r w:rsidRPr="00631D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učenju,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čitanju i pisanju</w:t>
      </w:r>
    </w:p>
    <w:p w:rsidR="00B66E14" w:rsidRPr="00A82594" w:rsidRDefault="00B66E14" w:rsidP="00B66E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VRLO DOBAR (4)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brzo i točno, ali ne izražajno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razumije pročitano, prepoznaje temeljnu misao teksta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uočava osobine likova i riječi kojima se imenuje mjesto i vrijeme događaja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i imenuje bajku, igrokaz, crtani film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piše primjerenom brzinom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 pronalazi odgovore na pitanja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sastavlja i piše rečenice o predmetu, slici ili osobi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, razlikuje i imenuje vrste rečenica, prepoznaje imenice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pravilno piše i izgovara jesne i niječne rečenice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siguran u pisanju velikog slova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aktivno sudjeluje u razgovoru o pročitanom tekstu, o doživljajima i događajima, o gledanom filmu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priča  vlastiti doživljaj, događaj iz okoline koristeći zadane riječi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doživljava lutkarsku predstavu , navodi  glavne likove i oživljava scensku lutku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međusobno uspoređuje  etičke osobine likova   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govorenjem   izriče vlastito mišljenje, stav i doživljaj  u skladu sa svojom dobi  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zadaće  uglavnom piše redovito, samostalno i točno </w:t>
      </w:r>
    </w:p>
    <w:p w:rsidR="00B66E1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ima vrlo razvijeno zanimanje  i pozitivan odnos prema čitanju i pisanju 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lastRenderedPageBreak/>
        <w:t>DOBAR (3)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polako, ali točno, tehniku čitanja treba njegovati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i imenuje temu teksta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i imenuje bajku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zapaža i opisuje što se govori u tekstu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piše sporo i čitko uz poneku pogrešku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griješi u pisanju po diktatu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po planu i uz pomoć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sastavlja kraće rečenice na osnovu slike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prepoznaje i razlikuje rečenice, prepoznaje imenice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griješi u pisanju velikog slova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razlikuje lutkarski i crtani film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navodi  glavne likove lutkarske predstave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osnovne etičke osobine likova   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uz pomoć pripovijeda prema poticaju slike ili niza slika, vlastita iskustva ili zamišljanja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govorenjem  uz pomoć izriče vlastito mišljenje, stav i doživljaj  u skladu s dobi  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sastavlja rečenice od zadanoga niza riječi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uz pomoć oblikuje kraću pisanu poruku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odgovara na pitanja u svezi s pročitanim tekstom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piše kraće rečenice po diktatu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zadaće  piše,  ali su površne i nedovršene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stječe kulturu čitanja i pozitivan odnos prema čitanju i pisanju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DOVOLJAN (2)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polako i netočno s greškama u čitanju i pisanju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temu teksta, prepoznaje bajku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tekst kratko, nepovezano i uz pomoć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ne zapaža bitno i griješi u opisu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griješi u pisanju po diktatu, pravopisno i gramatički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po planu uz pomoć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prepisuje riječi, rečenice ili dijelove teksta uz izostavljanje pojedinih riječi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vrste rečenica, imenice uz pomoć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veliko slovo samo u imenima i prezimenima ljudi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ispričati doživljaj iz okoline po nizu slika 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prepisivati riječi i kraće rečenice pisanim slovima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zadaće piše neredovito i površno, često nedovršen rad i ponekad neuredan 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slabije stječe zanimanje i pozitivan odnos prema pisanju i kulturi pisanja  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631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NEDOVOLJAN (1)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 može usvojiti književnoteoretsko nazivlje, niti uz pomoć učitelja analizirati književni tekst / djelo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-čita sporo i s velikim i čestim pogreškama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 razumije pročitano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-interes za čitanje ne javlja se ni na poticaj učitelja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-pismeni izraz skroman i neprimjeren dobi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-niti uz pomoć učitelja ne uspijeva primijeniti pravopisne i gramatičke norme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-rukopis teško čitljiv i neuredan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-loša motorika otežava mu pisanje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-teško se usmeno izražava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 može niti uz pomoć učitelja postići poželjan stupanj komuniciranja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-jezični sadržaji nisu usvojeni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lastRenderedPageBreak/>
        <w:t>-niti uz pomoć učitelja učenik ne prepoznaje jezičnu pojavu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-sposobnosti jezikoslovnog mišljenja nisu razvijene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-rijetko kada je motiviran za rad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-nesamostalno i s nedovoljnim interesom prilazi radu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-traži stalan poticaj i pomoć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-potrebna učestala kontrola i podrška učitelja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-samo povremeno sudjeluje u razrednim aktivnostima</w:t>
      </w:r>
    </w:p>
    <w:p w:rsidR="00B66E14" w:rsidRPr="00631D2B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 piše domaću zadaću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PISANE PROVJERE: 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0 – 49 % - NEDOVOLJAN (1)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50 – 63 % - DOVOLJAN (2)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64 – 79 % - DOBAR (3)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80 – 89 % - VRLO DOBAR (4)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90 – 100 % - ODLIČAN (5)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:rsidR="00B66E14" w:rsidRDefault="00B66E14" w:rsidP="00B6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hr-HR"/>
        </w:rPr>
      </w:pPr>
    </w:p>
    <w:p w:rsidR="00B66E14" w:rsidRPr="00A82594" w:rsidRDefault="00B66E14" w:rsidP="00B6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</w:pPr>
      <w:r w:rsidRPr="00A825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hr-HR"/>
        </w:rPr>
        <w:t>MATEMATIKA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ODLIČAN (5)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brzo, sigurno i točno čita i piše, rastavlja i uspoređuje brojeve do 100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sigurno određuje prethodnik i sljedbenik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piše i čita redne i rimske brojeve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sigurno zbraja i oduzima brojeve do 100 na sve načine, uz primjenu zagrada i pravila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 opisati definiciju trokuta, pravokutnika i kvadrata, odrediti dužinu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tablicu množenja i dijeljenja kao i nazive brojeva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samostalno brzo i točno rješavati zadatke riječima 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  dužine sa svim mjernim jedinicama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i koristi nove pojmove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 dodatne zadatke zadane riječima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točno, sigurno, vrlo uspješno rješava pismene zadatke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aktivan, pažljiv i uvijek motiviran na nastavi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izgrađuje novo matematičko znanje rješavanjem problema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obrazlaže odabir matematičkih postupaka</w:t>
      </w:r>
    </w:p>
    <w:p w:rsidR="00B66E14" w:rsidRPr="00A82594" w:rsidRDefault="00B66E14" w:rsidP="00B66E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piše redovito, uredno i točno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VRLO DOBAR (4)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broji ,  čita,  piše i rastavlja brojeve do 100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uspoređuje brojeve, određuje prethodnik i sljedbenik (nesigurno)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 i piše brojeve rimskim znamenkama uz malu pomoć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zbraja i oduzima brojeve do 100 na sve načine uz primjenu pravila, zagrada i nepoznanica 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označava, crta i  obilježava točku i dužinu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i određuje dužinu na geometrijskim likovima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uspješno usvaja tablicu množenja i dijeljenja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 zadatke uz primjenu znanja množenja i dijeljenja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samostalno, uspješno i uz manje pogrješke zbog nepažnje pismeno rješava zadatke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zainteresiran na satima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primjenjuje matematičke pojmove u različitim kontekstima</w:t>
      </w:r>
    </w:p>
    <w:p w:rsidR="00B66E14" w:rsidRPr="00A82594" w:rsidRDefault="00B66E14" w:rsidP="00B66E1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samo ponekad neredovite - uredne i točne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lastRenderedPageBreak/>
        <w:t>DOBAR (3)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broji, čita,  piše i rastavlja brojeve do 100 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 i piše rimske znamenke sporo i uz pomoć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zbraja i oduzima brojeve do 100 bez uporabe pravila i bez načina rada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crta i označava crte i dužine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i obilježava trokut, pravokutnik i kvadrat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dobro usvaja tablicu množenja i dijeljenja uz pogrešku i sporije izlaganje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 zadatke uz pomoć i dodatno objašnjenje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polako i uz pomoć učitelja točno  rješava zadatke riječima u brojevnom nizu do 100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samostalno ali nesigurno više griješi u pismenom ispitivanju, potreban poticaj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djelomično aktivan na satima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povezuje matematiku sa svakodnevnim iskustvom u životu</w:t>
      </w:r>
    </w:p>
    <w:p w:rsidR="00B66E14" w:rsidRPr="00A82594" w:rsidRDefault="00B66E14" w:rsidP="00B66E1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piše zadaće neredovito i neuredno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DOVOLJAN (2)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broji, čita i piše brojeve do 100</w:t>
      </w:r>
    </w:p>
    <w:p w:rsidR="00B66E14" w:rsidRPr="00A82594" w:rsidRDefault="00B66E14" w:rsidP="00B66E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 neke rimske brojeve</w:t>
      </w:r>
    </w:p>
    <w:p w:rsidR="00B66E14" w:rsidRPr="00A82594" w:rsidRDefault="00B66E14" w:rsidP="00B66E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zbraja i oduzima brojeve do 100, lakše primjere uz pomoć</w:t>
      </w:r>
    </w:p>
    <w:p w:rsidR="00B66E14" w:rsidRPr="008F5748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nabraja i crta vrste crte i dužine</w:t>
      </w:r>
    </w:p>
    <w:p w:rsidR="00B66E14" w:rsidRPr="008F5748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prepoznaje i crta trokut, kvadrat i pravokutnik</w:t>
      </w:r>
    </w:p>
    <w:p w:rsidR="00B66E14" w:rsidRPr="008F5748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djelomično usvaja tablicu množenja i dijeljenja uz pomoć i stanke</w:t>
      </w:r>
    </w:p>
    <w:p w:rsidR="00B66E14" w:rsidRPr="008F5748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rješava najjednostavnije zadatke</w:t>
      </w:r>
    </w:p>
    <w:p w:rsidR="00B66E14" w:rsidRPr="008F5748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imenuje mjerne jedinice za mjerenje dužina</w:t>
      </w:r>
    </w:p>
    <w:p w:rsidR="00B66E14" w:rsidRPr="008F5748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piše i čita brojeve do 1000</w:t>
      </w:r>
    </w:p>
    <w:p w:rsidR="00B66E14" w:rsidRPr="008F5748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teško održava pozornost</w:t>
      </w:r>
    </w:p>
    <w:p w:rsidR="00B66E14" w:rsidRPr="008F5748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zadovoljava se malim rezultatima</w:t>
      </w:r>
    </w:p>
    <w:p w:rsidR="00B66E14" w:rsidRPr="008F5748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slabije povezuje matematiku s vlastitim iskustvom u svakodnevnom životu</w:t>
      </w:r>
    </w:p>
    <w:p w:rsidR="00B66E14" w:rsidRPr="008F5748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vrlo slabo se precizno usmeno i pismeno izražava</w:t>
      </w:r>
    </w:p>
    <w:p w:rsidR="00B66E14" w:rsidRDefault="00B66E14" w:rsidP="00B66E1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potrebno poticati redovito pisanje zadaća i urednost</w:t>
      </w:r>
    </w:p>
    <w:p w:rsidR="00B66E14" w:rsidRPr="008F5748" w:rsidRDefault="00B66E14" w:rsidP="00B66E14">
      <w:pPr>
        <w:pStyle w:val="Standard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B66E14" w:rsidRPr="0037473C" w:rsidRDefault="00B66E14" w:rsidP="00B66E14">
      <w:pPr>
        <w:pStyle w:val="StandardWeb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7473C">
        <w:rPr>
          <w:color w:val="000000"/>
          <w:u w:val="single"/>
        </w:rPr>
        <w:t>NEDOVOLJAN (1)</w:t>
      </w:r>
    </w:p>
    <w:p w:rsidR="00B66E14" w:rsidRPr="008F5748" w:rsidRDefault="00B66E14" w:rsidP="00B66E14">
      <w:pPr>
        <w:pStyle w:val="StandardWeb"/>
        <w:spacing w:before="0" w:beforeAutospacing="0" w:after="0" w:afterAutospacing="0"/>
        <w:textAlignment w:val="baseline"/>
        <w:rPr>
          <w:color w:val="000000"/>
        </w:rPr>
      </w:pPr>
    </w:p>
    <w:p w:rsidR="00B66E14" w:rsidRDefault="00B66E14" w:rsidP="00B66E14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t>i</w:t>
      </w:r>
      <w:r w:rsidRPr="008F5748">
        <w:t xml:space="preserve">zrazito teško usvaja </w:t>
      </w:r>
      <w:r>
        <w:t>gradivo ( stupanj prisjećanja )</w:t>
      </w:r>
    </w:p>
    <w:p w:rsidR="00B66E14" w:rsidRDefault="00B66E14" w:rsidP="00B66E14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t>n</w:t>
      </w:r>
      <w:r w:rsidRPr="008F5748">
        <w:t>ije u stanju riješiti z</w:t>
      </w:r>
      <w:r>
        <w:t>adatke niti uz pomoć učitelja</w:t>
      </w:r>
    </w:p>
    <w:p w:rsidR="00B66E14" w:rsidRDefault="00B66E14" w:rsidP="00B66E14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t>o</w:t>
      </w:r>
      <w:r w:rsidRPr="008F5748">
        <w:t xml:space="preserve">brazlaže </w:t>
      </w:r>
      <w:r>
        <w:t>nesuvislo i bez razumijevanja</w:t>
      </w:r>
    </w:p>
    <w:p w:rsidR="00B66E14" w:rsidRDefault="00B66E14" w:rsidP="00B66E14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t>n</w:t>
      </w:r>
      <w:r w:rsidRPr="008F5748">
        <w:t>e pozna</w:t>
      </w:r>
      <w:r>
        <w:t>je i ne primjenjuje osnovne matematičke zakonitosti i pojmove</w:t>
      </w:r>
    </w:p>
    <w:p w:rsidR="00B66E14" w:rsidRDefault="00B66E14" w:rsidP="00B66E14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t>z</w:t>
      </w:r>
      <w:r w:rsidRPr="008F5748">
        <w:t>nanje je manj</w:t>
      </w:r>
      <w:r>
        <w:t>kavo pa nema njegove primjene</w:t>
      </w:r>
    </w:p>
    <w:p w:rsidR="00B66E14" w:rsidRDefault="00B66E14" w:rsidP="00B66E14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t>n</w:t>
      </w:r>
      <w:r w:rsidRPr="008F5748">
        <w:t>i uz učiteljevu pomoć u</w:t>
      </w:r>
      <w:r>
        <w:t>čenik ne može rješavati zadatke</w:t>
      </w:r>
    </w:p>
    <w:p w:rsidR="00B66E14" w:rsidRDefault="00B66E14" w:rsidP="00B66E14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t>i</w:t>
      </w:r>
      <w:r w:rsidRPr="008F5748">
        <w:t>nteres ne poka</w:t>
      </w:r>
      <w:r>
        <w:t>zuje niti uz poticaj učitelja</w:t>
      </w:r>
    </w:p>
    <w:p w:rsidR="00B66E14" w:rsidRDefault="00B66E14" w:rsidP="00B66E14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t>r</w:t>
      </w:r>
      <w:r w:rsidRPr="008F5748">
        <w:t xml:space="preserve">edovito traži </w:t>
      </w:r>
      <w:r>
        <w:t>pomoć, a na satu se ne javlja</w:t>
      </w:r>
    </w:p>
    <w:p w:rsidR="00B66E14" w:rsidRDefault="00B66E14" w:rsidP="00B66E14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t>ne poznaje matematičke</w:t>
      </w:r>
      <w:r w:rsidRPr="008F5748">
        <w:t xml:space="preserve"> sadržaje te</w:t>
      </w:r>
      <w:r>
        <w:t xml:space="preserve"> za njih ne pokazuje interes</w:t>
      </w:r>
    </w:p>
    <w:p w:rsidR="00B66E14" w:rsidRPr="008F5748" w:rsidRDefault="00B66E14" w:rsidP="00B66E14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</w:pPr>
      <w:proofErr w:type="spellStart"/>
      <w:r>
        <w:t>i</w:t>
      </w:r>
      <w:r w:rsidRPr="008F5748">
        <w:t>razito</w:t>
      </w:r>
      <w:proofErr w:type="spellEnd"/>
      <w:r w:rsidRPr="008F5748">
        <w:t xml:space="preserve"> te</w:t>
      </w:r>
      <w:r>
        <w:t>ško usvaja gradivo</w:t>
      </w:r>
    </w:p>
    <w:p w:rsidR="00B66E14" w:rsidRPr="008F5748" w:rsidRDefault="00B66E14" w:rsidP="00B66E14">
      <w:pPr>
        <w:pStyle w:val="StandardWeb"/>
        <w:spacing w:before="0" w:beforeAutospacing="0" w:after="0" w:afterAutospacing="0"/>
        <w:textAlignment w:val="baseline"/>
        <w:rPr>
          <w:color w:val="000000"/>
        </w:rPr>
      </w:pP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PISANE PROVJERE: </w:t>
      </w: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0 – 49 % - NEDOVOLJAN (1)</w:t>
      </w: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50 – 63 % - DOVOLJAN (2)</w:t>
      </w: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64 – 79 % - DOBAR (3)</w:t>
      </w: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80 – 89 % - VRLO DOBAR (4)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90 – 100 % - ODLIČAN (5)</w:t>
      </w:r>
    </w:p>
    <w:p w:rsidR="00B66E14" w:rsidRPr="008F5748" w:rsidRDefault="00B66E14" w:rsidP="00B66E14">
      <w:pPr>
        <w:pStyle w:val="StandardWeb"/>
        <w:spacing w:before="0" w:beforeAutospacing="0" w:after="0" w:afterAutospacing="0"/>
        <w:textAlignment w:val="baseline"/>
        <w:rPr>
          <w:color w:val="000000"/>
        </w:rPr>
      </w:pPr>
    </w:p>
    <w:p w:rsidR="00B66E1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</w:p>
    <w:p w:rsidR="00B66E14" w:rsidRPr="0037473C" w:rsidRDefault="00B66E14" w:rsidP="00B6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  <w:r w:rsidRPr="003747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lastRenderedPageBreak/>
        <w:t>PRIRODA I DRUŠTVO</w:t>
      </w: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ODLIČAN (5) 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-učenik je veoma uspješno i u cijelosti usvojio obrađene sadržaje na najvišem stupnju stvaralačkog znanja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-razumije gradivo, samostalno </w:t>
      </w:r>
      <w:proofErr w:type="spellStart"/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obrazlaže,uspoređuje</w:t>
      </w:r>
      <w:proofErr w:type="spellEnd"/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potkrepljuje vlastitim primjerima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-uspješno povezuje sadržaje  te svjesno stječe i unapređuje svoje znanje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raktične radove izvodi s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amostalno, precizno i spretno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-zna objasniti postupak i uzrok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-redovito nosi pribor za rad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zrazito uredan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ktiva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 i vrlo konstruktivan u radu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-motivira ostale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okazuje izrazi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 interes i sposobnosti u radu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dno održava svoje radno mjesto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-v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rlo visok stupanj samostalnosti, kulture življenja i ekološke osviještenosti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VRLO DOBAR (4) 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svojio gradivo bez većeg napor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na stupnju operativnog znanja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-s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igurno vlada znanjem i primje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njuje ga u novim situacijama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-s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amostalno obrazlaže sadržaje, uspoređuje i</w:t>
      </w:r>
      <w:r w:rsidRPr="008F5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potkrepljuje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(uglavnom) vlastitim primjerima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raktične radove izvodi s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amostalno, precizno i spretno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-t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ež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objašnjava postupak i uzrok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-redovito nosi pribor za rad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 održava svoje radno mjesto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-aktivan na satu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azvijena kultu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 ponašanja i ekološka svijest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nteres i sposobnosti za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  uspješno su razvijeni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Pr="0037473C" w:rsidRDefault="00B66E14" w:rsidP="00B66E14">
      <w:pPr>
        <w:tabs>
          <w:tab w:val="left" w:pos="17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DOBAR (3)</w:t>
      </w:r>
    </w:p>
    <w:p w:rsidR="00B66E14" w:rsidRPr="008F5748" w:rsidRDefault="00B66E14" w:rsidP="00B66E14">
      <w:pPr>
        <w:tabs>
          <w:tab w:val="left" w:pos="17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-o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brađene sadržaje usvojio na prosječnoj r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azini  (stupanj reprodukcije)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-z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nanje u manjoj mjeri primjenjuje u praksi.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zročno-posljedične odnose u nastalim sadržajima obra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zlaže uz manju učiteljevu pomoć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raktične radove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izvodi uz malu pomoć učitelja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-nije sistematičan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-ponekad nema pribor za rad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-povremeno vrlo aktivan u radu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ultura ponašanja i ekološk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svijest na prosječnoj razini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nteres i sposobnosti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predmet  su dobro razvijeni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DOVOLJAN (2) 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-sadržaje usvojio na stupnju prepoznavanja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-d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jelom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ično usvojio nastale sadržaje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-usvojene nastavn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sadržaje zna obra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zložiti samo uz pomoć učitelja 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-v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rlo mala mog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ućnost primjene znanja u praksi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-često nema pribora za rad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eke praktične radove izvodi samo uz pomoć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 ili roditelja kod kuće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-t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reba mu dodatna motivacija za aktivnost uz pojačanu</w:t>
      </w:r>
      <w:r w:rsidRPr="008F5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kontrolu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ultura ponašanja, ekološka svijest, interes i sp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osobnosti su na početnoj razini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lastRenderedPageBreak/>
        <w:t>NEDOVOLJAN (1)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E14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8F5748">
        <w:rPr>
          <w:rFonts w:ascii="Times New Roman" w:hAnsi="Times New Roman" w:cs="Times New Roman"/>
          <w:sz w:val="24"/>
          <w:szCs w:val="24"/>
        </w:rPr>
        <w:t>adržaje usvojio na najnižem stupnju u kvalitet</w:t>
      </w:r>
      <w:r>
        <w:rPr>
          <w:rFonts w:ascii="Times New Roman" w:hAnsi="Times New Roman" w:cs="Times New Roman"/>
          <w:sz w:val="24"/>
          <w:szCs w:val="24"/>
        </w:rPr>
        <w:t>i znanja (razina prisjećanja)</w:t>
      </w:r>
    </w:p>
    <w:p w:rsidR="00B66E14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8F5748">
        <w:rPr>
          <w:rFonts w:ascii="Times New Roman" w:hAnsi="Times New Roman" w:cs="Times New Roman"/>
          <w:sz w:val="24"/>
          <w:szCs w:val="24"/>
        </w:rPr>
        <w:t>e može obrazlagati niti primijeniti znanje u</w:t>
      </w:r>
      <w:r>
        <w:rPr>
          <w:rFonts w:ascii="Times New Roman" w:hAnsi="Times New Roman" w:cs="Times New Roman"/>
          <w:sz w:val="24"/>
          <w:szCs w:val="24"/>
        </w:rPr>
        <w:t xml:space="preserve"> praksi, osim uz pomoć učitelja</w:t>
      </w:r>
    </w:p>
    <w:p w:rsidR="00B66E14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8F5748">
        <w:rPr>
          <w:rFonts w:ascii="Times New Roman" w:hAnsi="Times New Roman" w:cs="Times New Roman"/>
          <w:sz w:val="24"/>
          <w:szCs w:val="24"/>
        </w:rPr>
        <w:t>raktične radove ne izvo</w:t>
      </w:r>
      <w:r>
        <w:rPr>
          <w:rFonts w:ascii="Times New Roman" w:hAnsi="Times New Roman" w:cs="Times New Roman"/>
          <w:sz w:val="24"/>
          <w:szCs w:val="24"/>
        </w:rPr>
        <w:t>di niti uz dodatnu motivaciju</w:t>
      </w:r>
    </w:p>
    <w:p w:rsidR="00B66E14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8F5748">
        <w:rPr>
          <w:rFonts w:ascii="Times New Roman" w:hAnsi="Times New Roman" w:cs="Times New Roman"/>
          <w:sz w:val="24"/>
          <w:szCs w:val="24"/>
        </w:rPr>
        <w:t>ijetko nosi potreban p</w:t>
      </w:r>
      <w:r>
        <w:rPr>
          <w:rFonts w:ascii="Times New Roman" w:hAnsi="Times New Roman" w:cs="Times New Roman"/>
          <w:sz w:val="24"/>
          <w:szCs w:val="24"/>
        </w:rPr>
        <w:t>ribor</w:t>
      </w:r>
    </w:p>
    <w:p w:rsidR="00B66E14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8F5748">
        <w:rPr>
          <w:rFonts w:ascii="Times New Roman" w:hAnsi="Times New Roman" w:cs="Times New Roman"/>
          <w:sz w:val="24"/>
          <w:szCs w:val="24"/>
        </w:rPr>
        <w:t>erado pri</w:t>
      </w:r>
      <w:r>
        <w:rPr>
          <w:rFonts w:ascii="Times New Roman" w:hAnsi="Times New Roman" w:cs="Times New Roman"/>
          <w:sz w:val="24"/>
          <w:szCs w:val="24"/>
        </w:rPr>
        <w:t>stupa svim vrstama aktivnosti</w:t>
      </w:r>
    </w:p>
    <w:p w:rsidR="00B66E14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-često ometa ostale u radu</w:t>
      </w:r>
    </w:p>
    <w:p w:rsidR="00B66E14" w:rsidRDefault="00B66E14" w:rsidP="00B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8F5748">
        <w:rPr>
          <w:rFonts w:ascii="Times New Roman" w:hAnsi="Times New Roman" w:cs="Times New Roman"/>
          <w:sz w:val="24"/>
          <w:szCs w:val="24"/>
        </w:rPr>
        <w:t>a rad uvijek potre</w:t>
      </w:r>
      <w:r>
        <w:rPr>
          <w:rFonts w:ascii="Times New Roman" w:hAnsi="Times New Roman" w:cs="Times New Roman"/>
          <w:sz w:val="24"/>
          <w:szCs w:val="24"/>
        </w:rPr>
        <w:t>ban stalan poticaj i kontrola</w:t>
      </w:r>
    </w:p>
    <w:p w:rsidR="00B66E14" w:rsidRPr="008F5748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-k</w:t>
      </w:r>
      <w:r w:rsidRPr="008F5748">
        <w:rPr>
          <w:rFonts w:ascii="Times New Roman" w:hAnsi="Times New Roman" w:cs="Times New Roman"/>
          <w:sz w:val="24"/>
          <w:szCs w:val="24"/>
        </w:rPr>
        <w:t>ultura ponašanja, ekološka svijest, int</w:t>
      </w:r>
      <w:r>
        <w:rPr>
          <w:rFonts w:ascii="Times New Roman" w:hAnsi="Times New Roman" w:cs="Times New Roman"/>
          <w:sz w:val="24"/>
          <w:szCs w:val="24"/>
        </w:rPr>
        <w:t>eres i sposobnosti su u razvoju</w:t>
      </w:r>
    </w:p>
    <w:p w:rsidR="00B66E14" w:rsidRPr="008F5748" w:rsidRDefault="00B66E14" w:rsidP="00B66E14">
      <w:pPr>
        <w:pStyle w:val="Odlomakpopis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PISANE PROVJERE: </w:t>
      </w: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0 – 49 % - NEDOVOLJAN (1)</w:t>
      </w: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50 – 63 % - DOVOLJAN (2)</w:t>
      </w: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64 – 79 % - DOBAR (3)</w:t>
      </w: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80 – 89 % - VRLO DOBAR (4)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90 – 100 % - ODLIČAN (5)</w:t>
      </w:r>
    </w:p>
    <w:p w:rsidR="00B66E14" w:rsidRPr="00631D2B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</w:p>
    <w:p w:rsidR="00B66E14" w:rsidRDefault="00B66E14" w:rsidP="00B66E14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</w:p>
    <w:p w:rsidR="00B66E14" w:rsidRPr="0037473C" w:rsidRDefault="00B66E14" w:rsidP="00B66E14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747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>GLAZBENA  KULTURA</w:t>
      </w:r>
    </w:p>
    <w:p w:rsidR="00B66E14" w:rsidRPr="008F5748" w:rsidRDefault="00B66E14" w:rsidP="00B66E14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37473C" w:rsidRDefault="00B66E14" w:rsidP="00B66E1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PJEVANJE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izrazito razvijen interes, pjeva čisto, 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asno, razgovijetno, samostalno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DOBAR: razvijen interes, pjev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čisto, ali manje razgovijetno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razvijen interes, pjeva uglavnom čisto, ali tiho i nerazgovijetno, samo u skupini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DOVOLJAN/NEDOVOLJAN: ne zna tekst pjesme</w:t>
      </w:r>
    </w:p>
    <w:p w:rsidR="00B66E14" w:rsidRPr="008F5748" w:rsidRDefault="00B66E14" w:rsidP="00B66E14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37473C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SVIRANJE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točno reproducira ritam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VRLO DOBAR: prepoznaje ritam 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slabije određuje ritam</w:t>
      </w:r>
    </w:p>
    <w:p w:rsidR="00B66E14" w:rsidRPr="008F5748" w:rsidRDefault="00B66E14" w:rsidP="00B66E14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37473C" w:rsidRDefault="00B66E14" w:rsidP="00B66E1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SLUŠANJE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sluša pažljivo, prepoznaje izvođače i oblik skladbe.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DOBAR: sluša pažljivo, prepoznaje izvođače a ponekad i oblik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sluša s nešto manje koncentracije, djelomično prepoznaje izvođače, otežano razlikuje glazbena djela</w:t>
      </w:r>
    </w:p>
    <w:p w:rsidR="00B66E14" w:rsidRPr="008F5748" w:rsidRDefault="00B66E14" w:rsidP="00B66E14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37473C" w:rsidRDefault="00B66E14" w:rsidP="00B66E1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ODGOJNI UČINCI RADA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izrazito zainteresiran, aktivan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samostalan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radu, strpljiv i kreativan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DOBAR: zainteresiran, samostalan u radu, strpljiv i temeljit</w:t>
      </w:r>
    </w:p>
    <w:p w:rsidR="00B66E14" w:rsidRPr="008F5748" w:rsidRDefault="00B66E14" w:rsidP="00B66E1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nestrpljiv i djelomično zainteresiran za rad, ometa slušanje glazbenih djela</w:t>
      </w:r>
    </w:p>
    <w:p w:rsidR="00B66E14" w:rsidRPr="00631D2B" w:rsidRDefault="00B66E14" w:rsidP="00B66E14">
      <w:pPr>
        <w:pStyle w:val="StandardWeb"/>
        <w:spacing w:before="0" w:beforeAutospacing="0" w:after="0" w:afterAutospacing="0"/>
        <w:ind w:left="360"/>
        <w:jc w:val="center"/>
      </w:pPr>
      <w:r w:rsidRPr="008F5748">
        <w:br/>
      </w:r>
    </w:p>
    <w:p w:rsidR="00B66E14" w:rsidRDefault="00B66E14" w:rsidP="00B66E1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B66E14" w:rsidRDefault="00B66E14" w:rsidP="00B66E1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B66E14" w:rsidRDefault="00B66E14" w:rsidP="00B66E1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B66E14" w:rsidRDefault="00B66E14" w:rsidP="00B66E1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B66E14" w:rsidRDefault="00B66E14" w:rsidP="00B66E1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B66E14" w:rsidRDefault="00B66E14" w:rsidP="00B66E1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B66E14" w:rsidRPr="0037473C" w:rsidRDefault="00B66E14" w:rsidP="00B66E14">
      <w:pPr>
        <w:pStyle w:val="StandardWeb"/>
        <w:spacing w:before="0" w:beforeAutospacing="0" w:after="0" w:afterAutospacing="0"/>
        <w:ind w:left="360"/>
        <w:jc w:val="center"/>
        <w:rPr>
          <w:b/>
          <w:color w:val="FF0000"/>
          <w:sz w:val="32"/>
          <w:szCs w:val="32"/>
        </w:rPr>
      </w:pPr>
      <w:r w:rsidRPr="0037473C">
        <w:rPr>
          <w:b/>
          <w:bCs/>
          <w:i/>
          <w:iCs/>
          <w:color w:val="FF0000"/>
          <w:sz w:val="32"/>
          <w:szCs w:val="32"/>
        </w:rPr>
        <w:lastRenderedPageBreak/>
        <w:t>LIKOVNA KULTURA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ODLIČAN (5)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opisuje i procjenjuje smještaj točaka i crta u formatu papira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istražuje i stvara nijansiranje boje miješanjem (vrsta, ton, čistoća) kompoziciju boja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sposobno kreativno oblikuje nove strukture iz pojedinačnih dijelova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stvara nove ideje i rješenja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procjenjuje kakvoću uratka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raščlanjuje dominaciju b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oja, oblika, veličina na radu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analiziraju  sastavne dijelove  kompozicije geometrijskih likova i tijela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slike i crteži 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bogati detaljima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unos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originalnost i osobnost u likovnom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izražavanju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izrazito zainteresiran za sve likovne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aktivnosti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aktivnom pažnjom i svim osjetilima prati umjetn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ičko  stvaralaštvo i aktivnosti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prima njihove poruke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izrazito sposoban kombinirati više likovnih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tehnika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samoprosuđuje</w:t>
      </w:r>
      <w:proofErr w:type="spellEnd"/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kvalitetu svoga i tuđeg rada</w:t>
      </w:r>
    </w:p>
    <w:p w:rsidR="00B66E14" w:rsidRPr="00A82594" w:rsidRDefault="00B66E14" w:rsidP="00B66E1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stječe sigurnost i osjeća odgovornost  u zajedničkim aktivnostima, stvaralačkom radu i izložbama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VRLO DOBAR (4)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opisuje i izražava smještaj točaka i crta u formatu papira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 i uspoređuje tonove boja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istražuje i uočava miješanje osnovnih boja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geometrijskim i slobodnim likovima stvara novi geometrijski lik i oblik 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spontano izražava različite plastične strukture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pojmove kip, kipar, geometrijsko tijelo , oblo i uglato tijelo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samostalno  oblikuje niz slika u pokretu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značenje poruke prenesene vizualnim elementima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kreativno izražava doživljaj priče različitim likovnim tehnikama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zainteresiran za različite likovne aktivnosti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slike i crteži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bez puno detalja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dobro se prostorno orijentira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izražava svoje osjećaje , doživljaje i stavove likovnim aktivnostima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rado sudjeluje u vrednovanju tuđeg i </w:t>
      </w:r>
      <w:proofErr w:type="spellStart"/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samovrednovanju</w:t>
      </w:r>
      <w:proofErr w:type="spellEnd"/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svoga rada</w:t>
      </w:r>
    </w:p>
    <w:p w:rsidR="00B66E14" w:rsidRPr="00A82594" w:rsidRDefault="00B66E14" w:rsidP="00B66E1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rukama iskazuje fino motoričke vještine izvođenjem složenih pokreta pri oblikovanju</w:t>
      </w:r>
    </w:p>
    <w:p w:rsidR="00B66E14" w:rsidRPr="00A82594" w:rsidRDefault="00B66E14" w:rsidP="00B66E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DOBAR (3)</w:t>
      </w:r>
    </w:p>
    <w:p w:rsidR="00B66E14" w:rsidRPr="00A82594" w:rsidRDefault="00B66E14" w:rsidP="00B6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vizualno opaža točku i crtu 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razlikuje crte po nizu, smjeru i vrsti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izražava se i stvara točkama i crtama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vizualno razlikuje i  imenuje  različite boje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teže razlikuje tonove boja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vizualno opaža  i izražava se geometrijskim i slobodnim likovima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ritam kao ponavljanje boja i likova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uočava i razlikuje glatku i hrapavu površinu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djelomično opaža i stvara geometrijskim tijelima u prostoru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animirani film kao niz slika u pokretu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likovno izražava doživljaj priče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uočava poruku reklame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slike i crteži uglavnom nedovršeni, bez jasno izražene likovne kompozicije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slabo se prostorno orijentira</w:t>
      </w:r>
    </w:p>
    <w:p w:rsidR="00B66E14" w:rsidRPr="00A82594" w:rsidRDefault="00B66E14" w:rsidP="00B66E1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rijetko izražava radost sudj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elovanja u likovnom stvaralaštvu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B66E14" w:rsidRDefault="00B66E14" w:rsidP="00B66E14">
      <w:pPr>
        <w:pStyle w:val="Standard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:rsidR="00B66E14" w:rsidRDefault="00B66E14" w:rsidP="00B66E14">
      <w:pPr>
        <w:pStyle w:val="StandardWeb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B66E14" w:rsidRPr="0037473C" w:rsidRDefault="00B66E14" w:rsidP="00B66E14">
      <w:pPr>
        <w:pStyle w:val="Standard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37473C">
        <w:rPr>
          <w:b/>
          <w:bCs/>
          <w:color w:val="FF0000"/>
          <w:sz w:val="32"/>
          <w:szCs w:val="32"/>
        </w:rPr>
        <w:t>T</w:t>
      </w:r>
      <w:r>
        <w:rPr>
          <w:b/>
          <w:bCs/>
          <w:color w:val="FF0000"/>
          <w:sz w:val="32"/>
          <w:szCs w:val="32"/>
        </w:rPr>
        <w:t xml:space="preserve">JELESNA I </w:t>
      </w:r>
      <w:r w:rsidRPr="0037473C">
        <w:rPr>
          <w:b/>
          <w:bCs/>
          <w:color w:val="FF0000"/>
          <w:sz w:val="32"/>
          <w:szCs w:val="32"/>
        </w:rPr>
        <w:t>Z</w:t>
      </w:r>
      <w:r>
        <w:rPr>
          <w:b/>
          <w:bCs/>
          <w:color w:val="FF0000"/>
          <w:sz w:val="32"/>
          <w:szCs w:val="32"/>
        </w:rPr>
        <w:t xml:space="preserve">DRAVSTVENA </w:t>
      </w:r>
      <w:r w:rsidRPr="0037473C">
        <w:rPr>
          <w:b/>
          <w:bCs/>
          <w:color w:val="FF0000"/>
          <w:sz w:val="32"/>
          <w:szCs w:val="32"/>
        </w:rPr>
        <w:t>K</w:t>
      </w:r>
      <w:r>
        <w:rPr>
          <w:b/>
          <w:bCs/>
          <w:color w:val="FF0000"/>
          <w:sz w:val="32"/>
          <w:szCs w:val="32"/>
        </w:rPr>
        <w:t>ULTURA</w:t>
      </w:r>
    </w:p>
    <w:p w:rsidR="00B66E14" w:rsidRPr="008F5748" w:rsidRDefault="00B66E14" w:rsidP="00B66E14">
      <w:pPr>
        <w:rPr>
          <w:rFonts w:ascii="Times New Roman" w:hAnsi="Times New Roman" w:cs="Times New Roman"/>
          <w:sz w:val="24"/>
          <w:szCs w:val="24"/>
        </w:rPr>
      </w:pPr>
    </w:p>
    <w:p w:rsidR="00B66E14" w:rsidRDefault="00B66E14" w:rsidP="00B66E14">
      <w:pPr>
        <w:pStyle w:val="Naslov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Motorička znanja</w:t>
      </w:r>
    </w:p>
    <w:p w:rsidR="00B66E14" w:rsidRPr="008F5748" w:rsidRDefault="00B66E14" w:rsidP="00B66E14">
      <w:pPr>
        <w:pStyle w:val="Naslov4"/>
        <w:spacing w:before="0" w:beforeAutospacing="0" w:after="0" w:afterAutospacing="0"/>
        <w:rPr>
          <w:b w:val="0"/>
        </w:rPr>
      </w:pP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učenik vježbu izvodi samostalno, spretno, točno i vješto, motorička znanja iznad prosjeka</w:t>
      </w: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učenik izvodi vježbu točno, no manje vješto i uz pomoć učitelja, u potpunosti savladava potrebna motorička znanja</w:t>
      </w: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 xml:space="preserve">: učenik povremeno </w:t>
      </w:r>
      <w:proofErr w:type="spellStart"/>
      <w:r w:rsidRPr="008F5748">
        <w:rPr>
          <w:color w:val="000000"/>
        </w:rPr>
        <w:t>uspjeva</w:t>
      </w:r>
      <w:proofErr w:type="spellEnd"/>
      <w:r w:rsidRPr="008F5748">
        <w:rPr>
          <w:color w:val="000000"/>
        </w:rPr>
        <w:t xml:space="preserve"> dovršiti vježbu uz pomoć učitelja, motorička znanja dobra, u</w:t>
      </w:r>
      <w:r w:rsidRPr="008F5748">
        <w:t xml:space="preserve"> </w:t>
      </w:r>
      <w:r w:rsidRPr="008F5748">
        <w:rPr>
          <w:color w:val="000000"/>
        </w:rPr>
        <w:t>granicama svladanosti</w:t>
      </w:r>
    </w:p>
    <w:p w:rsidR="00B66E14" w:rsidRPr="008F5748" w:rsidRDefault="00B66E14" w:rsidP="00B66E14">
      <w:pPr>
        <w:rPr>
          <w:rFonts w:ascii="Times New Roman" w:hAnsi="Times New Roman" w:cs="Times New Roman"/>
          <w:sz w:val="24"/>
          <w:szCs w:val="24"/>
        </w:rPr>
      </w:pPr>
    </w:p>
    <w:p w:rsidR="00B66E14" w:rsidRDefault="00B66E14" w:rsidP="00B66E14">
      <w:pPr>
        <w:pStyle w:val="Naslov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Motorička dostignuća</w:t>
      </w:r>
    </w:p>
    <w:p w:rsidR="00B66E14" w:rsidRPr="008F5748" w:rsidRDefault="00B66E14" w:rsidP="00B66E14">
      <w:pPr>
        <w:pStyle w:val="Naslov4"/>
        <w:spacing w:before="0" w:beforeAutospacing="0" w:after="0" w:afterAutospacing="0"/>
        <w:rPr>
          <w:b w:val="0"/>
        </w:rPr>
      </w:pP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motorička dostignuća iznad prosjeka, rezultati u svim dostignućima bolji od prethodnih</w:t>
      </w: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u motoričkim dostignućima pokazuje napredak</w:t>
      </w: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dostignuća u granicama prosječnosti</w:t>
      </w: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rStyle w:val="apple-tab-span"/>
          <w:color w:val="000000"/>
        </w:rPr>
        <w:tab/>
      </w:r>
      <w:r w:rsidRPr="008F5748">
        <w:rPr>
          <w:rStyle w:val="apple-tab-span"/>
          <w:color w:val="000000"/>
        </w:rPr>
        <w:tab/>
      </w:r>
    </w:p>
    <w:p w:rsidR="00B66E14" w:rsidRDefault="00B66E14" w:rsidP="00B66E14">
      <w:pPr>
        <w:pStyle w:val="Naslov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Funkcionalne sposobnosti</w:t>
      </w:r>
    </w:p>
    <w:p w:rsidR="00B66E14" w:rsidRPr="008F5748" w:rsidRDefault="00B66E14" w:rsidP="00B66E14">
      <w:pPr>
        <w:pStyle w:val="Naslov4"/>
        <w:spacing w:before="0" w:beforeAutospacing="0" w:after="0" w:afterAutospacing="0"/>
        <w:rPr>
          <w:b w:val="0"/>
        </w:rPr>
      </w:pP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ima izvanredne funkcionalne sposobnosti</w:t>
      </w: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poboljšane sve motoričke sposobnosti, postignut napredak u svim sposobnostima</w:t>
      </w: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motoričke sposobnosti u granicama koje odgovaraju dobi učenika</w:t>
      </w:r>
    </w:p>
    <w:p w:rsidR="00B66E14" w:rsidRPr="008F5748" w:rsidRDefault="00B66E14" w:rsidP="00B66E14">
      <w:pPr>
        <w:rPr>
          <w:rFonts w:ascii="Times New Roman" w:hAnsi="Times New Roman" w:cs="Times New Roman"/>
          <w:sz w:val="24"/>
          <w:szCs w:val="24"/>
        </w:rPr>
      </w:pPr>
    </w:p>
    <w:p w:rsidR="00B66E14" w:rsidRDefault="00B66E14" w:rsidP="00B66E14">
      <w:pPr>
        <w:pStyle w:val="Naslov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Odgojni učinci rada</w:t>
      </w:r>
    </w:p>
    <w:p w:rsidR="00B66E14" w:rsidRPr="008F5748" w:rsidRDefault="00B66E14" w:rsidP="00B66E14">
      <w:pPr>
        <w:pStyle w:val="Naslov4"/>
        <w:spacing w:before="0" w:beforeAutospacing="0" w:after="0" w:afterAutospacing="0"/>
        <w:rPr>
          <w:b w:val="0"/>
        </w:rPr>
      </w:pP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pokazuje izraziti interes i aktivnost u radu, uporan i ustrajan, poštuje pravila igre, u igrama osobne interese podređuje interesu grupe, športski se ponaša</w:t>
      </w: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dosljedan u poštivanju pravila, aktivnost primjerena, razvijen osjećaj za kolektiv, športski    se ponaša</w:t>
      </w:r>
    </w:p>
    <w:p w:rsidR="00B66E14" w:rsidRPr="008F5748" w:rsidRDefault="00B66E14" w:rsidP="00B66E1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osjećaj za kolektiv treba njegovati, realno procjenjuje svoje mogućnosti, treba ga poticati i ohrabrivati</w:t>
      </w:r>
    </w:p>
    <w:p w:rsidR="00B66E14" w:rsidRPr="008F5748" w:rsidRDefault="00B66E14" w:rsidP="00B66E14">
      <w:pPr>
        <w:rPr>
          <w:rFonts w:ascii="Times New Roman" w:hAnsi="Times New Roman" w:cs="Times New Roman"/>
          <w:sz w:val="24"/>
          <w:szCs w:val="24"/>
        </w:rPr>
      </w:pPr>
    </w:p>
    <w:p w:rsidR="00DA3B16" w:rsidRDefault="00DA3B16">
      <w:bookmarkStart w:id="0" w:name="_GoBack"/>
      <w:bookmarkEnd w:id="0"/>
    </w:p>
    <w:sectPr w:rsidR="00DA3B16" w:rsidSect="00631D2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B5D"/>
    <w:multiLevelType w:val="multilevel"/>
    <w:tmpl w:val="D65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02E6F"/>
    <w:multiLevelType w:val="hybridMultilevel"/>
    <w:tmpl w:val="DCEE3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426D"/>
    <w:multiLevelType w:val="multilevel"/>
    <w:tmpl w:val="038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05A2A"/>
    <w:multiLevelType w:val="multilevel"/>
    <w:tmpl w:val="AB4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0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0527E"/>
    <w:multiLevelType w:val="multilevel"/>
    <w:tmpl w:val="FF86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22815"/>
    <w:multiLevelType w:val="multilevel"/>
    <w:tmpl w:val="CB2C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80EBE"/>
    <w:multiLevelType w:val="multilevel"/>
    <w:tmpl w:val="658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01E25"/>
    <w:multiLevelType w:val="multilevel"/>
    <w:tmpl w:val="2E6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14"/>
    <w:rsid w:val="00B66E14"/>
    <w:rsid w:val="00D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23ED5-5E01-496B-BC3C-75ECE88B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14"/>
    <w:pPr>
      <w:spacing w:after="200" w:line="276" w:lineRule="auto"/>
    </w:pPr>
  </w:style>
  <w:style w:type="paragraph" w:styleId="Naslov4">
    <w:name w:val="heading 4"/>
    <w:basedOn w:val="Normal"/>
    <w:link w:val="Naslov4Char"/>
    <w:uiPriority w:val="9"/>
    <w:qFormat/>
    <w:rsid w:val="00B66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B66E1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6E14"/>
    <w:pPr>
      <w:ind w:left="720"/>
      <w:contextualSpacing/>
    </w:pPr>
  </w:style>
  <w:style w:type="character" w:customStyle="1" w:styleId="apple-tab-span">
    <w:name w:val="apple-tab-span"/>
    <w:basedOn w:val="Zadanifontodlomka"/>
    <w:rsid w:val="00B6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2385</Words>
  <Characters>13600</Characters>
  <Application>Microsoft Office Word</Application>
  <DocSecurity>0</DocSecurity>
  <Lines>113</Lines>
  <Paragraphs>31</Paragraphs>
  <ScaleCrop>false</ScaleCrop>
  <Company>Microsoft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Batušić</dc:creator>
  <cp:keywords/>
  <dc:description/>
  <cp:lastModifiedBy>Lidija Batušić</cp:lastModifiedBy>
  <cp:revision>1</cp:revision>
  <dcterms:created xsi:type="dcterms:W3CDTF">2017-09-05T17:40:00Z</dcterms:created>
  <dcterms:modified xsi:type="dcterms:W3CDTF">2017-09-05T17:41:00Z</dcterms:modified>
</cp:coreProperties>
</file>