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9620" w14:textId="3D88878F" w:rsidR="003B583B" w:rsidRPr="004B5918" w:rsidRDefault="008C3B2F" w:rsidP="008C3B2F">
      <w:pPr>
        <w:pStyle w:val="Bezproreda"/>
        <w:jc w:val="center"/>
        <w:rPr>
          <w:rFonts w:cstheme="minorHAnsi"/>
          <w:sz w:val="28"/>
          <w:szCs w:val="28"/>
        </w:rPr>
      </w:pPr>
      <w:r w:rsidRPr="004B5918">
        <w:rPr>
          <w:rFonts w:cstheme="minorHAnsi"/>
          <w:sz w:val="28"/>
          <w:szCs w:val="28"/>
        </w:rPr>
        <w:t>O</w:t>
      </w:r>
      <w:r w:rsidR="00B11F33">
        <w:rPr>
          <w:rFonts w:cstheme="minorHAnsi"/>
          <w:sz w:val="28"/>
          <w:szCs w:val="28"/>
        </w:rPr>
        <w:t xml:space="preserve">SNOVNA </w:t>
      </w:r>
      <w:r w:rsidRPr="004B5918">
        <w:rPr>
          <w:rFonts w:cstheme="minorHAnsi"/>
          <w:sz w:val="28"/>
          <w:szCs w:val="28"/>
        </w:rPr>
        <w:t>Š</w:t>
      </w:r>
      <w:r w:rsidR="00B11F33">
        <w:rPr>
          <w:rFonts w:cstheme="minorHAnsi"/>
          <w:sz w:val="28"/>
          <w:szCs w:val="28"/>
        </w:rPr>
        <w:t>KOLA</w:t>
      </w:r>
      <w:r w:rsidRPr="004B5918">
        <w:rPr>
          <w:rFonts w:cstheme="minorHAnsi"/>
          <w:sz w:val="28"/>
          <w:szCs w:val="28"/>
        </w:rPr>
        <w:t xml:space="preserve"> ŽAKANJE</w:t>
      </w:r>
    </w:p>
    <w:p w14:paraId="44386759" w14:textId="51D93777" w:rsidR="008C3B2F" w:rsidRPr="004B5918" w:rsidRDefault="008C3B2F" w:rsidP="008C3B2F">
      <w:pPr>
        <w:pStyle w:val="Bezproreda"/>
        <w:jc w:val="center"/>
        <w:rPr>
          <w:rFonts w:cstheme="minorHAnsi"/>
          <w:sz w:val="28"/>
          <w:szCs w:val="28"/>
        </w:rPr>
      </w:pPr>
      <w:proofErr w:type="spellStart"/>
      <w:r w:rsidRPr="004B5918">
        <w:rPr>
          <w:rFonts w:cstheme="minorHAnsi"/>
          <w:sz w:val="28"/>
          <w:szCs w:val="28"/>
        </w:rPr>
        <w:t>Žakanje</w:t>
      </w:r>
      <w:proofErr w:type="spellEnd"/>
      <w:r w:rsidRPr="004B5918">
        <w:rPr>
          <w:rFonts w:cstheme="minorHAnsi"/>
          <w:sz w:val="28"/>
          <w:szCs w:val="28"/>
        </w:rPr>
        <w:t xml:space="preserve"> 58</w:t>
      </w:r>
    </w:p>
    <w:p w14:paraId="00555D08" w14:textId="4667073B" w:rsidR="008C3B2F" w:rsidRDefault="008C3B2F" w:rsidP="008C3B2F">
      <w:pPr>
        <w:pStyle w:val="Bezproreda"/>
        <w:jc w:val="center"/>
        <w:rPr>
          <w:rFonts w:cstheme="minorHAnsi"/>
          <w:sz w:val="28"/>
          <w:szCs w:val="28"/>
        </w:rPr>
      </w:pPr>
      <w:r w:rsidRPr="004B5918">
        <w:rPr>
          <w:rFonts w:cstheme="minorHAnsi"/>
          <w:sz w:val="28"/>
          <w:szCs w:val="28"/>
        </w:rPr>
        <w:t>47 276</w:t>
      </w:r>
      <w:r w:rsidR="006B14B7" w:rsidRPr="004B5918">
        <w:rPr>
          <w:rFonts w:cstheme="minorHAnsi"/>
          <w:sz w:val="28"/>
          <w:szCs w:val="28"/>
        </w:rPr>
        <w:t xml:space="preserve"> </w:t>
      </w:r>
      <w:proofErr w:type="spellStart"/>
      <w:r w:rsidR="006B14B7" w:rsidRPr="004B5918">
        <w:rPr>
          <w:rFonts w:cstheme="minorHAnsi"/>
          <w:sz w:val="28"/>
          <w:szCs w:val="28"/>
        </w:rPr>
        <w:t>Žakanje</w:t>
      </w:r>
      <w:proofErr w:type="spellEnd"/>
    </w:p>
    <w:p w14:paraId="798D2C29" w14:textId="77777777" w:rsidR="004B5918" w:rsidRPr="004B5918" w:rsidRDefault="004B5918" w:rsidP="008C3B2F">
      <w:pPr>
        <w:pStyle w:val="Bezproreda"/>
        <w:jc w:val="center"/>
        <w:rPr>
          <w:rFonts w:cstheme="minorHAnsi"/>
          <w:noProof/>
          <w:sz w:val="18"/>
          <w:szCs w:val="18"/>
        </w:rPr>
      </w:pPr>
    </w:p>
    <w:p w14:paraId="492E11EE" w14:textId="0B79E0C7" w:rsidR="008C3B2F" w:rsidRPr="004B5918" w:rsidRDefault="004B5918" w:rsidP="008C3B2F">
      <w:pPr>
        <w:pStyle w:val="Bezproreda"/>
        <w:jc w:val="center"/>
        <w:rPr>
          <w:rFonts w:cstheme="minorHAnsi"/>
          <w:sz w:val="28"/>
          <w:szCs w:val="28"/>
        </w:rPr>
      </w:pPr>
      <w:r w:rsidRPr="004B5918">
        <w:rPr>
          <w:rFonts w:cstheme="minorHAnsi"/>
          <w:color w:val="000000"/>
          <w:sz w:val="20"/>
          <w:szCs w:val="20"/>
          <w:shd w:val="clear" w:color="auto" w:fill="FFFFFF"/>
        </w:rPr>
        <w:t>Tel: + 385 (47) 757 585</w:t>
      </w:r>
      <w:r w:rsidRPr="004B5918">
        <w:rPr>
          <w:rFonts w:cstheme="minorHAnsi"/>
          <w:color w:val="000000"/>
          <w:sz w:val="20"/>
          <w:szCs w:val="20"/>
          <w:shd w:val="clear" w:color="auto" w:fill="FFFFFF"/>
        </w:rPr>
        <w:br/>
        <w:t>Fax: + 385 (47) 600 827</w:t>
      </w:r>
      <w:r w:rsidRPr="004B5918">
        <w:rPr>
          <w:rFonts w:cstheme="minorHAnsi"/>
          <w:color w:val="000000"/>
          <w:sz w:val="20"/>
          <w:szCs w:val="20"/>
          <w:shd w:val="clear" w:color="auto" w:fill="FFFFFF"/>
        </w:rPr>
        <w:br/>
        <w:t>E-mail: </w:t>
      </w:r>
      <w:hyperlink r:id="rId8" w:history="1">
        <w:r w:rsidRPr="004B5918">
          <w:rPr>
            <w:rStyle w:val="Hiperveza"/>
            <w:rFonts w:cstheme="minorHAnsi"/>
            <w:color w:val="157FFF"/>
            <w:sz w:val="20"/>
            <w:szCs w:val="20"/>
            <w:shd w:val="clear" w:color="auto" w:fill="FFFFFF"/>
          </w:rPr>
          <w:t>ured@os-zakanje.skole.hr</w:t>
        </w:r>
      </w:hyperlink>
    </w:p>
    <w:p w14:paraId="55311258" w14:textId="79E7D964" w:rsidR="008C3B2F" w:rsidRPr="004B5918" w:rsidRDefault="008C3B2F" w:rsidP="008C3B2F">
      <w:pPr>
        <w:pStyle w:val="Bezproreda"/>
        <w:jc w:val="center"/>
        <w:rPr>
          <w:rFonts w:cstheme="minorHAnsi"/>
        </w:rPr>
      </w:pPr>
    </w:p>
    <w:p w14:paraId="4E8BBB80" w14:textId="61A5062C" w:rsidR="008C3B2F" w:rsidRDefault="008C3B2F" w:rsidP="008C3B2F">
      <w:pPr>
        <w:pStyle w:val="Bezproreda"/>
        <w:jc w:val="center"/>
      </w:pPr>
    </w:p>
    <w:p w14:paraId="12EABCAD" w14:textId="5254E188" w:rsidR="008C3B2F" w:rsidRDefault="008C3B2F" w:rsidP="008C3B2F">
      <w:pPr>
        <w:pStyle w:val="Bezproreda"/>
        <w:jc w:val="center"/>
      </w:pPr>
    </w:p>
    <w:p w14:paraId="1D5D1073" w14:textId="164CD0CA" w:rsidR="008C3B2F" w:rsidRDefault="008C3B2F" w:rsidP="008C3B2F">
      <w:pPr>
        <w:pStyle w:val="Bezproreda"/>
        <w:jc w:val="center"/>
      </w:pPr>
    </w:p>
    <w:p w14:paraId="26C7475F" w14:textId="4609BD63" w:rsidR="008C3B2F" w:rsidRDefault="008C3B2F" w:rsidP="008C3B2F">
      <w:pPr>
        <w:pStyle w:val="Bezproreda"/>
      </w:pPr>
    </w:p>
    <w:p w14:paraId="7EB34971" w14:textId="3F156305" w:rsidR="008C3B2F" w:rsidRDefault="008C3B2F" w:rsidP="008C3B2F">
      <w:pPr>
        <w:pStyle w:val="Bezproreda"/>
        <w:jc w:val="center"/>
      </w:pPr>
    </w:p>
    <w:p w14:paraId="3284911B" w14:textId="22BF8DEE" w:rsidR="008C3B2F" w:rsidRPr="008C3B2F" w:rsidRDefault="008C3B2F" w:rsidP="008C3B2F">
      <w:pPr>
        <w:pStyle w:val="Bezproreda"/>
        <w:jc w:val="center"/>
        <w:rPr>
          <w:sz w:val="72"/>
          <w:szCs w:val="72"/>
        </w:rPr>
      </w:pPr>
    </w:p>
    <w:p w14:paraId="561F0B4E" w14:textId="68CBE5ED" w:rsidR="008C3B2F" w:rsidRPr="00773C3F" w:rsidRDefault="008C3B2F" w:rsidP="00773C3F">
      <w:pPr>
        <w:pStyle w:val="Bezproreda"/>
        <w:jc w:val="center"/>
        <w:rPr>
          <w:b/>
          <w:sz w:val="72"/>
          <w:szCs w:val="72"/>
        </w:rPr>
      </w:pPr>
      <w:r w:rsidRPr="008C3B2F">
        <w:rPr>
          <w:b/>
          <w:sz w:val="72"/>
          <w:szCs w:val="72"/>
        </w:rPr>
        <w:t>PRAVILNIK O RADU ŠKOLSKE KNJIŽNICE</w:t>
      </w:r>
    </w:p>
    <w:p w14:paraId="58FAB25C" w14:textId="5AB25EA4" w:rsidR="008C3B2F" w:rsidRDefault="008C3B2F" w:rsidP="008C3B2F">
      <w:pPr>
        <w:pStyle w:val="Bezproreda"/>
        <w:jc w:val="center"/>
      </w:pPr>
    </w:p>
    <w:p w14:paraId="32FD7E36" w14:textId="1DD1A224" w:rsidR="008C3B2F" w:rsidRDefault="008C3B2F" w:rsidP="008C3B2F">
      <w:pPr>
        <w:pStyle w:val="Bezproreda"/>
        <w:jc w:val="center"/>
      </w:pPr>
    </w:p>
    <w:p w14:paraId="0E460298" w14:textId="2EDE2795" w:rsidR="008C3B2F" w:rsidRDefault="008C3B2F" w:rsidP="008C3B2F">
      <w:pPr>
        <w:pStyle w:val="Bezproreda"/>
        <w:jc w:val="center"/>
      </w:pPr>
    </w:p>
    <w:p w14:paraId="1BA158F8" w14:textId="50D473E1" w:rsidR="008C3B2F" w:rsidRDefault="00773C3F" w:rsidP="008C3B2F">
      <w:pPr>
        <w:pStyle w:val="Bezproreda"/>
        <w:jc w:val="center"/>
      </w:pPr>
      <w:r>
        <w:rPr>
          <w:noProof/>
          <w:lang w:eastAsia="hr-HR"/>
        </w:rPr>
        <w:drawing>
          <wp:inline distT="0" distB="0" distL="0" distR="0" wp14:anchorId="016E5895" wp14:editId="3D45E4EC">
            <wp:extent cx="5753100" cy="2907164"/>
            <wp:effectExtent l="0" t="0" r="0" b="7620"/>
            <wp:docPr id="2" name="Slika 2" descr="http://os-zakanje.skole.hr/upload/os-zakanje/images/headers/Image/anim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zakanje.skole.hr/upload/os-zakanje/images/headers/Image/animated.png"/>
                    <pic:cNvPicPr>
                      <a:picLocks noChangeAspect="1" noChangeArrowheads="1"/>
                    </pic:cNvPicPr>
                  </pic:nvPicPr>
                  <pic:blipFill>
                    <a:blip r:embed="rId9">
                      <a:duotone>
                        <a:schemeClr val="bg2">
                          <a:shade val="45000"/>
                          <a:satMod val="135000"/>
                        </a:schemeClr>
                        <a:prstClr val="white"/>
                      </a:duotone>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809528" cy="2935678"/>
                    </a:xfrm>
                    <a:prstGeom prst="rect">
                      <a:avLst/>
                    </a:prstGeom>
                    <a:ln>
                      <a:noFill/>
                    </a:ln>
                    <a:effectLst>
                      <a:softEdge rad="112500"/>
                    </a:effectLst>
                  </pic:spPr>
                </pic:pic>
              </a:graphicData>
            </a:graphic>
          </wp:inline>
        </w:drawing>
      </w:r>
    </w:p>
    <w:p w14:paraId="5F3A7F97" w14:textId="623DB871" w:rsidR="008C3B2F" w:rsidRDefault="008C3B2F" w:rsidP="008C3B2F">
      <w:pPr>
        <w:pStyle w:val="Bezproreda"/>
        <w:jc w:val="center"/>
      </w:pPr>
    </w:p>
    <w:p w14:paraId="74D9B92A" w14:textId="5FA17299" w:rsidR="008C3B2F" w:rsidRDefault="008C3B2F" w:rsidP="008C3B2F">
      <w:pPr>
        <w:pStyle w:val="Bezproreda"/>
        <w:jc w:val="center"/>
      </w:pPr>
    </w:p>
    <w:p w14:paraId="4FB6389D" w14:textId="1CA6C17E" w:rsidR="008C3B2F" w:rsidRDefault="008C3B2F" w:rsidP="008C3B2F">
      <w:pPr>
        <w:pStyle w:val="Bezproreda"/>
        <w:jc w:val="center"/>
      </w:pPr>
    </w:p>
    <w:p w14:paraId="4459CC2D" w14:textId="43FAA62D" w:rsidR="008C3B2F" w:rsidRDefault="008C3B2F" w:rsidP="008C3B2F">
      <w:pPr>
        <w:pStyle w:val="Bezproreda"/>
        <w:jc w:val="center"/>
      </w:pPr>
    </w:p>
    <w:p w14:paraId="01C5DF4C" w14:textId="1F141D02" w:rsidR="008C3B2F" w:rsidRDefault="008C3B2F" w:rsidP="008C3B2F">
      <w:pPr>
        <w:pStyle w:val="Bezproreda"/>
        <w:jc w:val="center"/>
      </w:pPr>
    </w:p>
    <w:p w14:paraId="61A9AA9F" w14:textId="45037EE3" w:rsidR="008C3B2F" w:rsidRDefault="008C3B2F" w:rsidP="008C3B2F">
      <w:pPr>
        <w:pStyle w:val="Bezproreda"/>
        <w:jc w:val="center"/>
      </w:pPr>
    </w:p>
    <w:p w14:paraId="32279E3C" w14:textId="34EE407C" w:rsidR="008C3B2F" w:rsidRDefault="008C3B2F" w:rsidP="008C3B2F">
      <w:pPr>
        <w:pStyle w:val="Bezproreda"/>
        <w:jc w:val="center"/>
      </w:pPr>
    </w:p>
    <w:p w14:paraId="1FE1FF72" w14:textId="350A7378" w:rsidR="008C3B2F" w:rsidRDefault="008C3B2F" w:rsidP="00B11F33">
      <w:pPr>
        <w:pStyle w:val="Bezproreda"/>
        <w:jc w:val="center"/>
      </w:pPr>
      <w:proofErr w:type="spellStart"/>
      <w:r>
        <w:t>Žakanje</w:t>
      </w:r>
      <w:proofErr w:type="spellEnd"/>
      <w:r>
        <w:t xml:space="preserve">, </w:t>
      </w:r>
      <w:r w:rsidR="00B11F33">
        <w:t>prosinac</w:t>
      </w:r>
      <w:r>
        <w:t xml:space="preserve"> 202</w:t>
      </w:r>
      <w:r w:rsidR="00FE3A03">
        <w:t>3</w:t>
      </w:r>
      <w:r>
        <w:t>.g.</w:t>
      </w:r>
    </w:p>
    <w:sdt>
      <w:sdtPr>
        <w:rPr>
          <w:rFonts w:asciiTheme="minorHAnsi" w:eastAsiaTheme="minorHAnsi" w:hAnsiTheme="minorHAnsi" w:cstheme="minorBidi"/>
          <w:color w:val="auto"/>
          <w:sz w:val="22"/>
          <w:szCs w:val="22"/>
          <w:lang w:eastAsia="en-US"/>
        </w:rPr>
        <w:id w:val="329640342"/>
        <w:docPartObj>
          <w:docPartGallery w:val="Table of Contents"/>
          <w:docPartUnique/>
        </w:docPartObj>
      </w:sdtPr>
      <w:sdtEndPr/>
      <w:sdtContent>
        <w:p w14:paraId="3AAC0E99" w14:textId="0FFD677E" w:rsidR="006E5414" w:rsidRDefault="006E5414" w:rsidP="006E5414">
          <w:pPr>
            <w:pStyle w:val="TOCNaslov"/>
            <w:rPr>
              <w:b/>
              <w:color w:val="000000" w:themeColor="text1"/>
            </w:rPr>
          </w:pPr>
          <w:r w:rsidRPr="006B4C9F">
            <w:rPr>
              <w:b/>
              <w:color w:val="000000" w:themeColor="text1"/>
            </w:rPr>
            <w:t>SADRŽAJ</w:t>
          </w:r>
        </w:p>
        <w:p w14:paraId="0778081F" w14:textId="77777777" w:rsidR="006B4C9F" w:rsidRPr="006B4C9F" w:rsidRDefault="006B4C9F" w:rsidP="006B4C9F">
          <w:pPr>
            <w:rPr>
              <w:lang w:eastAsia="hr-HR"/>
            </w:rPr>
          </w:pPr>
        </w:p>
        <w:p w14:paraId="26FE7B2F" w14:textId="43388977" w:rsidR="006E5414" w:rsidRDefault="006E5414" w:rsidP="006B4C9F">
          <w:pPr>
            <w:pStyle w:val="Sadraj1"/>
          </w:pPr>
          <w:r>
            <w:t>I. OPĆE ODREDBE</w:t>
          </w:r>
          <w:r>
            <w:ptab w:relativeTo="margin" w:alignment="right" w:leader="dot"/>
          </w:r>
          <w:r>
            <w:rPr>
              <w:b/>
            </w:rPr>
            <w:t>3</w:t>
          </w:r>
        </w:p>
        <w:p w14:paraId="54B68EC3" w14:textId="63582B68" w:rsidR="006E5414" w:rsidRPr="006B4C9F" w:rsidRDefault="006E5414" w:rsidP="006B4C9F">
          <w:pPr>
            <w:pStyle w:val="Sadraj1"/>
          </w:pPr>
          <w:r w:rsidRPr="006B4C9F">
            <w:t xml:space="preserve">II. DJELATNOST I ZADAĆA ŠKOLSKE KNJIŽNICE </w:t>
          </w:r>
          <w:r w:rsidRPr="006B4C9F">
            <w:ptab w:relativeTo="margin" w:alignment="right" w:leader="dot"/>
          </w:r>
          <w:r w:rsidRPr="006B4C9F">
            <w:t>3</w:t>
          </w:r>
        </w:p>
        <w:p w14:paraId="1776A054" w14:textId="42887449" w:rsidR="006E5414" w:rsidRDefault="006E5414" w:rsidP="006E5414">
          <w:pPr>
            <w:pStyle w:val="Sadraj2"/>
            <w:ind w:left="0"/>
          </w:pPr>
          <w:r>
            <w:t xml:space="preserve">III. FOND </w:t>
          </w:r>
          <w:r w:rsidR="006B4C9F">
            <w:t xml:space="preserve">ŠKOLSKE </w:t>
          </w:r>
          <w:r>
            <w:t>KNJIŽNICE</w:t>
          </w:r>
          <w:r>
            <w:ptab w:relativeTo="margin" w:alignment="right" w:leader="dot"/>
          </w:r>
          <w:r>
            <w:t>5</w:t>
          </w:r>
        </w:p>
        <w:p w14:paraId="17D68003" w14:textId="77777777" w:rsidR="006E5414" w:rsidRDefault="006E5414" w:rsidP="006E5414">
          <w:pPr>
            <w:pStyle w:val="Sadraj2"/>
            <w:ind w:left="0"/>
          </w:pPr>
          <w:r>
            <w:t>IV. KORISNICI ŠKOLSKE KNJIŽNICE</w:t>
          </w:r>
          <w:r>
            <w:ptab w:relativeTo="margin" w:alignment="right" w:leader="dot"/>
          </w:r>
          <w:r>
            <w:t>5</w:t>
          </w:r>
        </w:p>
        <w:p w14:paraId="1AD64BAA" w14:textId="77777777" w:rsidR="006E5414" w:rsidRDefault="006E5414" w:rsidP="006E5414">
          <w:pPr>
            <w:rPr>
              <w:lang w:eastAsia="hr-HR"/>
            </w:rPr>
          </w:pPr>
          <w:r>
            <w:rPr>
              <w:lang w:eastAsia="hr-HR"/>
            </w:rPr>
            <w:t>V. KORIŠTENJE KNJIŽNOG FONDA …………………………………………………………………………………………………….. 6</w:t>
          </w:r>
        </w:p>
        <w:p w14:paraId="35146459" w14:textId="6424582C" w:rsidR="006B4C9F" w:rsidRDefault="006E5414" w:rsidP="006E5414">
          <w:pPr>
            <w:rPr>
              <w:lang w:eastAsia="hr-HR"/>
            </w:rPr>
          </w:pPr>
          <w:r>
            <w:rPr>
              <w:lang w:eastAsia="hr-HR"/>
            </w:rPr>
            <w:t>VI. RADNO VRIJEME ŠKOLSKE KNJIŽNICE</w:t>
          </w:r>
          <w:r w:rsidR="006B4C9F">
            <w:rPr>
              <w:lang w:eastAsia="hr-HR"/>
            </w:rPr>
            <w:t xml:space="preserve"> ………………………………………………………………………………………….. 6</w:t>
          </w:r>
        </w:p>
        <w:p w14:paraId="75ED427F" w14:textId="5D15F8B7" w:rsidR="006B4C9F" w:rsidRDefault="006B4C9F" w:rsidP="006E5414">
          <w:pPr>
            <w:rPr>
              <w:lang w:eastAsia="hr-HR"/>
            </w:rPr>
          </w:pPr>
          <w:r>
            <w:rPr>
              <w:lang w:eastAsia="hr-HR"/>
            </w:rPr>
            <w:t>VII. ZAŠTITA KNJIŽNIČNE GRAĐE I REVIZIJA FONDA ……………………………………………………..…………………… 7</w:t>
          </w:r>
        </w:p>
        <w:p w14:paraId="2EF36B5C" w14:textId="1C68FB58" w:rsidR="006B4C9F" w:rsidRDefault="006B4C9F" w:rsidP="006E5414">
          <w:pPr>
            <w:rPr>
              <w:lang w:eastAsia="hr-HR"/>
            </w:rPr>
          </w:pPr>
          <w:r>
            <w:rPr>
              <w:lang w:eastAsia="hr-HR"/>
            </w:rPr>
            <w:t>VIII. PRIJELAZNE I ZAVRŠNE ODREDBE ………………………………………………………………………………………………. 7</w:t>
          </w:r>
        </w:p>
        <w:p w14:paraId="027F1452" w14:textId="77777777" w:rsidR="006B4C9F" w:rsidRDefault="006B4C9F" w:rsidP="006E5414">
          <w:pPr>
            <w:rPr>
              <w:lang w:eastAsia="hr-HR"/>
            </w:rPr>
          </w:pPr>
        </w:p>
        <w:p w14:paraId="73C87292" w14:textId="61578745" w:rsidR="006E5414" w:rsidRPr="006E5414" w:rsidRDefault="0024322E" w:rsidP="006E5414">
          <w:pPr>
            <w:rPr>
              <w:lang w:eastAsia="hr-HR"/>
            </w:rPr>
          </w:pPr>
        </w:p>
      </w:sdtContent>
    </w:sdt>
    <w:p w14:paraId="30DEDD36" w14:textId="70D93582" w:rsidR="008C3B2F" w:rsidRDefault="008C3B2F" w:rsidP="008C3B2F">
      <w:pPr>
        <w:pStyle w:val="Bezproreda"/>
        <w:jc w:val="both"/>
      </w:pPr>
    </w:p>
    <w:p w14:paraId="57E6B4B6" w14:textId="48AF86F4" w:rsidR="008C3B2F" w:rsidRDefault="008C3B2F" w:rsidP="008C3B2F">
      <w:pPr>
        <w:pStyle w:val="Bezproreda"/>
        <w:jc w:val="both"/>
      </w:pPr>
    </w:p>
    <w:p w14:paraId="10D91A82" w14:textId="73DA94DC" w:rsidR="008C3B2F" w:rsidRDefault="008C3B2F" w:rsidP="008C3B2F">
      <w:pPr>
        <w:pStyle w:val="Bezproreda"/>
        <w:jc w:val="both"/>
      </w:pPr>
    </w:p>
    <w:p w14:paraId="238DBF7F" w14:textId="0FF8437B" w:rsidR="008C3B2F" w:rsidRDefault="008C3B2F" w:rsidP="008C3B2F">
      <w:pPr>
        <w:pStyle w:val="Bezproreda"/>
        <w:jc w:val="both"/>
      </w:pPr>
    </w:p>
    <w:p w14:paraId="42417F14" w14:textId="65B50159" w:rsidR="008C3B2F" w:rsidRDefault="008C3B2F" w:rsidP="008C3B2F">
      <w:pPr>
        <w:pStyle w:val="Bezproreda"/>
        <w:jc w:val="both"/>
      </w:pPr>
    </w:p>
    <w:p w14:paraId="6C01A06D" w14:textId="1574616C" w:rsidR="008C3B2F" w:rsidRDefault="008C3B2F" w:rsidP="008C3B2F">
      <w:pPr>
        <w:pStyle w:val="Bezproreda"/>
        <w:jc w:val="both"/>
      </w:pPr>
    </w:p>
    <w:p w14:paraId="2CCA2E66" w14:textId="6362C170" w:rsidR="008C3B2F" w:rsidRDefault="008C3B2F" w:rsidP="008C3B2F">
      <w:pPr>
        <w:pStyle w:val="Bezproreda"/>
        <w:jc w:val="both"/>
      </w:pPr>
    </w:p>
    <w:p w14:paraId="5EA3E357" w14:textId="505571E5" w:rsidR="008C3B2F" w:rsidRDefault="008C3B2F" w:rsidP="008C3B2F">
      <w:pPr>
        <w:pStyle w:val="Bezproreda"/>
        <w:jc w:val="both"/>
      </w:pPr>
    </w:p>
    <w:p w14:paraId="78FF509B" w14:textId="75C43228" w:rsidR="008C3B2F" w:rsidRDefault="008C3B2F" w:rsidP="008C3B2F">
      <w:pPr>
        <w:pStyle w:val="Bezproreda"/>
        <w:jc w:val="both"/>
      </w:pPr>
    </w:p>
    <w:p w14:paraId="02C51F72" w14:textId="5F541614" w:rsidR="008C3B2F" w:rsidRDefault="008C3B2F" w:rsidP="008C3B2F">
      <w:pPr>
        <w:pStyle w:val="Bezproreda"/>
        <w:jc w:val="both"/>
      </w:pPr>
    </w:p>
    <w:p w14:paraId="37DFE9EA" w14:textId="241D8F06" w:rsidR="008C3B2F" w:rsidRDefault="008C3B2F" w:rsidP="008C3B2F">
      <w:pPr>
        <w:pStyle w:val="Bezproreda"/>
        <w:jc w:val="both"/>
      </w:pPr>
    </w:p>
    <w:p w14:paraId="1D04AAEE" w14:textId="571E2674" w:rsidR="008C3B2F" w:rsidRDefault="008C3B2F" w:rsidP="008C3B2F">
      <w:pPr>
        <w:pStyle w:val="Bezproreda"/>
        <w:jc w:val="both"/>
      </w:pPr>
    </w:p>
    <w:p w14:paraId="3AB6209C" w14:textId="780DCCCC" w:rsidR="008C3B2F" w:rsidRDefault="008C3B2F" w:rsidP="008C3B2F">
      <w:pPr>
        <w:pStyle w:val="Bezproreda"/>
        <w:jc w:val="both"/>
      </w:pPr>
    </w:p>
    <w:p w14:paraId="44769CEE" w14:textId="156F22D1" w:rsidR="008C3B2F" w:rsidRDefault="008C3B2F" w:rsidP="008C3B2F">
      <w:pPr>
        <w:pStyle w:val="Bezproreda"/>
        <w:jc w:val="both"/>
      </w:pPr>
    </w:p>
    <w:p w14:paraId="639762EC" w14:textId="41BADE03" w:rsidR="008C3B2F" w:rsidRDefault="008C3B2F" w:rsidP="008C3B2F">
      <w:pPr>
        <w:pStyle w:val="Bezproreda"/>
        <w:jc w:val="both"/>
      </w:pPr>
    </w:p>
    <w:p w14:paraId="38E3F09B" w14:textId="1B924A25" w:rsidR="008C3B2F" w:rsidRDefault="008C3B2F" w:rsidP="008C3B2F">
      <w:pPr>
        <w:pStyle w:val="Bezproreda"/>
        <w:jc w:val="both"/>
      </w:pPr>
    </w:p>
    <w:p w14:paraId="56332D21" w14:textId="045733F7" w:rsidR="008C3B2F" w:rsidRDefault="008C3B2F" w:rsidP="008C3B2F">
      <w:pPr>
        <w:pStyle w:val="Bezproreda"/>
        <w:jc w:val="both"/>
      </w:pPr>
    </w:p>
    <w:p w14:paraId="20715091" w14:textId="362C893E" w:rsidR="008C3B2F" w:rsidRDefault="008C3B2F" w:rsidP="008C3B2F">
      <w:pPr>
        <w:pStyle w:val="Bezproreda"/>
        <w:jc w:val="both"/>
      </w:pPr>
    </w:p>
    <w:p w14:paraId="6599DCB3" w14:textId="5AB49C50" w:rsidR="008C3B2F" w:rsidRDefault="008C3B2F" w:rsidP="008C3B2F">
      <w:pPr>
        <w:pStyle w:val="Bezproreda"/>
        <w:jc w:val="both"/>
      </w:pPr>
    </w:p>
    <w:p w14:paraId="5DDD885F" w14:textId="16C58027" w:rsidR="008C3B2F" w:rsidRDefault="008C3B2F" w:rsidP="008C3B2F">
      <w:pPr>
        <w:pStyle w:val="Bezproreda"/>
        <w:jc w:val="both"/>
      </w:pPr>
    </w:p>
    <w:p w14:paraId="31D21144" w14:textId="62ED20E9" w:rsidR="008C3B2F" w:rsidRDefault="008C3B2F" w:rsidP="008C3B2F">
      <w:pPr>
        <w:pStyle w:val="Bezproreda"/>
        <w:jc w:val="both"/>
      </w:pPr>
    </w:p>
    <w:p w14:paraId="3E14883A" w14:textId="34BADD08" w:rsidR="008C3B2F" w:rsidRDefault="008C3B2F" w:rsidP="008C3B2F">
      <w:pPr>
        <w:pStyle w:val="Bezproreda"/>
        <w:jc w:val="both"/>
      </w:pPr>
    </w:p>
    <w:p w14:paraId="7FBE4C13" w14:textId="427982BE" w:rsidR="008C3B2F" w:rsidRDefault="008C3B2F" w:rsidP="008C3B2F">
      <w:pPr>
        <w:pStyle w:val="Bezproreda"/>
        <w:jc w:val="both"/>
      </w:pPr>
    </w:p>
    <w:p w14:paraId="4A998705" w14:textId="7EDD960A" w:rsidR="008C3B2F" w:rsidRDefault="008C3B2F" w:rsidP="008C3B2F">
      <w:pPr>
        <w:pStyle w:val="Bezproreda"/>
        <w:jc w:val="both"/>
      </w:pPr>
    </w:p>
    <w:p w14:paraId="15D20BED" w14:textId="3620342D" w:rsidR="008C3B2F" w:rsidRDefault="008C3B2F" w:rsidP="008C3B2F">
      <w:pPr>
        <w:pStyle w:val="Bezproreda"/>
        <w:jc w:val="both"/>
      </w:pPr>
    </w:p>
    <w:p w14:paraId="0C7E7B37" w14:textId="6B49B0CA" w:rsidR="008C3B2F" w:rsidRDefault="008C3B2F" w:rsidP="008C3B2F">
      <w:pPr>
        <w:pStyle w:val="Bezproreda"/>
        <w:jc w:val="both"/>
      </w:pPr>
    </w:p>
    <w:p w14:paraId="05101DFD" w14:textId="5D1D2646" w:rsidR="008C3B2F" w:rsidRDefault="008C3B2F" w:rsidP="008C3B2F">
      <w:pPr>
        <w:pStyle w:val="Bezproreda"/>
        <w:jc w:val="both"/>
      </w:pPr>
    </w:p>
    <w:p w14:paraId="425225B8" w14:textId="26BC46B3" w:rsidR="00B11F33" w:rsidRDefault="00B11F33" w:rsidP="008C3B2F">
      <w:pPr>
        <w:pStyle w:val="Bezproreda"/>
        <w:jc w:val="both"/>
      </w:pPr>
    </w:p>
    <w:p w14:paraId="1FF109EF" w14:textId="2F7DEB16" w:rsidR="00B11F33" w:rsidRDefault="00B11F33" w:rsidP="008C3B2F">
      <w:pPr>
        <w:pStyle w:val="Bezproreda"/>
        <w:jc w:val="both"/>
      </w:pPr>
    </w:p>
    <w:p w14:paraId="0CB078FF" w14:textId="77777777" w:rsidR="00B11F33" w:rsidRDefault="00B11F33" w:rsidP="008C3B2F">
      <w:pPr>
        <w:pStyle w:val="Bezproreda"/>
        <w:jc w:val="both"/>
      </w:pPr>
    </w:p>
    <w:p w14:paraId="3A5C77FB" w14:textId="0873A2E4" w:rsidR="008C3B2F" w:rsidRDefault="008C3B2F" w:rsidP="008C3B2F">
      <w:pPr>
        <w:pStyle w:val="Bezproreda"/>
        <w:jc w:val="both"/>
      </w:pPr>
    </w:p>
    <w:p w14:paraId="4E24B485" w14:textId="6E55734C" w:rsidR="008C3B2F" w:rsidRPr="00220E19" w:rsidRDefault="008C3B2F" w:rsidP="008C3B2F">
      <w:pPr>
        <w:pStyle w:val="Bezproreda"/>
        <w:jc w:val="both"/>
        <w:rPr>
          <w:sz w:val="24"/>
          <w:szCs w:val="24"/>
        </w:rPr>
      </w:pPr>
      <w:r w:rsidRPr="00220E19">
        <w:rPr>
          <w:sz w:val="24"/>
          <w:szCs w:val="24"/>
        </w:rPr>
        <w:lastRenderedPageBreak/>
        <w:t>Na temelju članka 15. Zakona o knjižnicama i knjižničnoj djelatnosti („Narodne novine“ broj 17/19., 98/19.</w:t>
      </w:r>
      <w:r w:rsidR="00B47A52">
        <w:rPr>
          <w:sz w:val="24"/>
          <w:szCs w:val="24"/>
        </w:rPr>
        <w:t>, 114/22.</w:t>
      </w:r>
      <w:r w:rsidRPr="00220E19">
        <w:rPr>
          <w:sz w:val="24"/>
          <w:szCs w:val="24"/>
        </w:rPr>
        <w:t xml:space="preserve">), </w:t>
      </w:r>
      <w:r w:rsidR="00916543">
        <w:rPr>
          <w:sz w:val="24"/>
          <w:szCs w:val="24"/>
        </w:rPr>
        <w:t xml:space="preserve"> </w:t>
      </w:r>
      <w:r w:rsidRPr="00220E19">
        <w:rPr>
          <w:sz w:val="24"/>
          <w:szCs w:val="24"/>
        </w:rPr>
        <w:t xml:space="preserve">članka </w:t>
      </w:r>
      <w:r w:rsidR="0011489B">
        <w:rPr>
          <w:sz w:val="24"/>
          <w:szCs w:val="24"/>
        </w:rPr>
        <w:t>23. i 147</w:t>
      </w:r>
      <w:r w:rsidRPr="00220E19">
        <w:rPr>
          <w:sz w:val="24"/>
          <w:szCs w:val="24"/>
        </w:rPr>
        <w:t>. Statuta O</w:t>
      </w:r>
      <w:r w:rsidR="00B11F33">
        <w:rPr>
          <w:sz w:val="24"/>
          <w:szCs w:val="24"/>
        </w:rPr>
        <w:t>snovne škole</w:t>
      </w:r>
      <w:r w:rsidRPr="00220E19">
        <w:rPr>
          <w:sz w:val="24"/>
          <w:szCs w:val="24"/>
        </w:rPr>
        <w:t xml:space="preserve"> </w:t>
      </w:r>
      <w:proofErr w:type="spellStart"/>
      <w:r w:rsidRPr="007B4864">
        <w:rPr>
          <w:sz w:val="24"/>
          <w:szCs w:val="24"/>
        </w:rPr>
        <w:t>Žakanje</w:t>
      </w:r>
      <w:proofErr w:type="spellEnd"/>
      <w:r w:rsidRPr="007B4864">
        <w:rPr>
          <w:sz w:val="24"/>
          <w:szCs w:val="24"/>
        </w:rPr>
        <w:t xml:space="preserve"> (KLASA: </w:t>
      </w:r>
      <w:r w:rsidR="007B4864" w:rsidRPr="007B4864">
        <w:rPr>
          <w:sz w:val="24"/>
          <w:szCs w:val="24"/>
        </w:rPr>
        <w:t>012-03/21-01/01</w:t>
      </w:r>
      <w:r w:rsidRPr="007B4864">
        <w:rPr>
          <w:sz w:val="24"/>
          <w:szCs w:val="24"/>
        </w:rPr>
        <w:t>, UR.BROJ:</w:t>
      </w:r>
      <w:r w:rsidR="007B4864" w:rsidRPr="007B4864">
        <w:rPr>
          <w:sz w:val="24"/>
          <w:szCs w:val="24"/>
        </w:rPr>
        <w:t xml:space="preserve"> 2133-36/21-01</w:t>
      </w:r>
      <w:r w:rsidRPr="007B4864">
        <w:rPr>
          <w:sz w:val="24"/>
          <w:szCs w:val="24"/>
        </w:rPr>
        <w:t xml:space="preserve">) i </w:t>
      </w:r>
      <w:r w:rsidRPr="00B11F33">
        <w:rPr>
          <w:sz w:val="24"/>
          <w:szCs w:val="24"/>
        </w:rPr>
        <w:t xml:space="preserve">članka </w:t>
      </w:r>
      <w:r w:rsidR="007B2EA0" w:rsidRPr="00B11F33">
        <w:rPr>
          <w:sz w:val="24"/>
          <w:szCs w:val="24"/>
        </w:rPr>
        <w:t>18</w:t>
      </w:r>
      <w:r w:rsidRPr="00B11F33">
        <w:rPr>
          <w:sz w:val="24"/>
          <w:szCs w:val="24"/>
        </w:rPr>
        <w:t xml:space="preserve">. Standarda za školske knjižnice („Narodne novine“ broj </w:t>
      </w:r>
      <w:r w:rsidR="007B2EA0" w:rsidRPr="00B11F33">
        <w:rPr>
          <w:sz w:val="24"/>
          <w:szCs w:val="24"/>
        </w:rPr>
        <w:t>61/23</w:t>
      </w:r>
      <w:r w:rsidRPr="00B11F33">
        <w:rPr>
          <w:sz w:val="24"/>
          <w:szCs w:val="24"/>
        </w:rPr>
        <w:t>.)</w:t>
      </w:r>
      <w:r w:rsidR="00B11F33">
        <w:rPr>
          <w:sz w:val="24"/>
          <w:szCs w:val="24"/>
        </w:rPr>
        <w:t>,</w:t>
      </w:r>
      <w:r w:rsidRPr="00B11F33">
        <w:rPr>
          <w:sz w:val="24"/>
          <w:szCs w:val="24"/>
        </w:rPr>
        <w:t xml:space="preserve"> Š</w:t>
      </w:r>
      <w:r w:rsidRPr="007B4864">
        <w:rPr>
          <w:sz w:val="24"/>
          <w:szCs w:val="24"/>
        </w:rPr>
        <w:t>kolski odbor O</w:t>
      </w:r>
      <w:r w:rsidR="00B11F33">
        <w:rPr>
          <w:sz w:val="24"/>
          <w:szCs w:val="24"/>
        </w:rPr>
        <w:t>snovne škole</w:t>
      </w:r>
      <w:r w:rsidRPr="007B4864">
        <w:rPr>
          <w:sz w:val="24"/>
          <w:szCs w:val="24"/>
        </w:rPr>
        <w:t xml:space="preserve"> </w:t>
      </w:r>
      <w:proofErr w:type="spellStart"/>
      <w:r w:rsidRPr="007B4864">
        <w:rPr>
          <w:sz w:val="24"/>
          <w:szCs w:val="24"/>
        </w:rPr>
        <w:t>Žakanje</w:t>
      </w:r>
      <w:proofErr w:type="spellEnd"/>
      <w:r w:rsidRPr="007B4864">
        <w:rPr>
          <w:sz w:val="24"/>
          <w:szCs w:val="24"/>
        </w:rPr>
        <w:t xml:space="preserve"> na </w:t>
      </w:r>
      <w:r w:rsidR="00B11F33">
        <w:rPr>
          <w:sz w:val="24"/>
          <w:szCs w:val="24"/>
        </w:rPr>
        <w:t xml:space="preserve">40. </w:t>
      </w:r>
      <w:r w:rsidRPr="007B4864">
        <w:rPr>
          <w:sz w:val="24"/>
          <w:szCs w:val="24"/>
        </w:rPr>
        <w:t xml:space="preserve">sjednici održanoj </w:t>
      </w:r>
      <w:r w:rsidR="00B11F33">
        <w:rPr>
          <w:sz w:val="24"/>
          <w:szCs w:val="24"/>
        </w:rPr>
        <w:t>04. prosinca 2023.</w:t>
      </w:r>
      <w:r w:rsidR="007B2EA0">
        <w:rPr>
          <w:sz w:val="24"/>
          <w:szCs w:val="24"/>
        </w:rPr>
        <w:t xml:space="preserve"> </w:t>
      </w:r>
      <w:r w:rsidRPr="007B4864">
        <w:rPr>
          <w:sz w:val="24"/>
          <w:szCs w:val="24"/>
        </w:rPr>
        <w:t>godine, donio je:</w:t>
      </w:r>
      <w:r w:rsidRPr="00220E19">
        <w:rPr>
          <w:sz w:val="24"/>
          <w:szCs w:val="24"/>
        </w:rPr>
        <w:t xml:space="preserve"> </w:t>
      </w:r>
    </w:p>
    <w:p w14:paraId="11ABDFDD" w14:textId="77777777" w:rsidR="008C3B2F" w:rsidRDefault="008C3B2F" w:rsidP="008C3B2F">
      <w:pPr>
        <w:pStyle w:val="Bezproreda"/>
        <w:jc w:val="both"/>
      </w:pPr>
    </w:p>
    <w:p w14:paraId="10FE4A27" w14:textId="77777777" w:rsidR="00220E19" w:rsidRPr="00916543" w:rsidRDefault="008C3B2F" w:rsidP="00220E19">
      <w:pPr>
        <w:pStyle w:val="Bezproreda"/>
        <w:jc w:val="center"/>
        <w:rPr>
          <w:b/>
          <w:sz w:val="36"/>
          <w:szCs w:val="36"/>
        </w:rPr>
      </w:pPr>
      <w:r w:rsidRPr="00916543">
        <w:rPr>
          <w:b/>
          <w:sz w:val="36"/>
          <w:szCs w:val="36"/>
        </w:rPr>
        <w:t xml:space="preserve">PRAVILNIK O RADU </w:t>
      </w:r>
    </w:p>
    <w:p w14:paraId="6E41794D" w14:textId="29D950D2" w:rsidR="008C3B2F" w:rsidRPr="00916543" w:rsidRDefault="008C3B2F" w:rsidP="00220E19">
      <w:pPr>
        <w:pStyle w:val="Bezproreda"/>
        <w:jc w:val="center"/>
        <w:rPr>
          <w:b/>
          <w:sz w:val="36"/>
          <w:szCs w:val="36"/>
        </w:rPr>
      </w:pPr>
      <w:r w:rsidRPr="00916543">
        <w:rPr>
          <w:b/>
          <w:sz w:val="36"/>
          <w:szCs w:val="36"/>
        </w:rPr>
        <w:t>ŠKOLSKE KNJIŽNICE</w:t>
      </w:r>
    </w:p>
    <w:p w14:paraId="42991CBD" w14:textId="06F04F49" w:rsidR="008C3B2F" w:rsidRDefault="008C3B2F" w:rsidP="008C3B2F">
      <w:pPr>
        <w:pStyle w:val="Bezproreda"/>
        <w:jc w:val="both"/>
      </w:pPr>
    </w:p>
    <w:p w14:paraId="4C1E6814" w14:textId="77777777" w:rsidR="008C3B2F" w:rsidRDefault="008C3B2F" w:rsidP="008C3B2F">
      <w:pPr>
        <w:pStyle w:val="Bezproreda"/>
        <w:jc w:val="both"/>
      </w:pPr>
    </w:p>
    <w:p w14:paraId="19D86D2A" w14:textId="5B99710F" w:rsidR="008C3B2F" w:rsidRDefault="008C3B2F" w:rsidP="008C3B2F">
      <w:pPr>
        <w:pStyle w:val="Bezproreda"/>
        <w:jc w:val="both"/>
        <w:rPr>
          <w:rStyle w:val="Naglaeno"/>
          <w:sz w:val="28"/>
          <w:szCs w:val="28"/>
        </w:rPr>
      </w:pPr>
      <w:r w:rsidRPr="006B4C9F">
        <w:rPr>
          <w:rStyle w:val="Naglaeno"/>
          <w:sz w:val="28"/>
          <w:szCs w:val="28"/>
        </w:rPr>
        <w:t xml:space="preserve">I. OPĆE ODREDBE </w:t>
      </w:r>
    </w:p>
    <w:p w14:paraId="289338CC" w14:textId="77777777" w:rsidR="00B11F33" w:rsidRPr="006B4C9F" w:rsidRDefault="00B11F33" w:rsidP="008C3B2F">
      <w:pPr>
        <w:pStyle w:val="Bezproreda"/>
        <w:jc w:val="both"/>
        <w:rPr>
          <w:rStyle w:val="Naglaeno"/>
          <w:sz w:val="28"/>
          <w:szCs w:val="28"/>
        </w:rPr>
      </w:pPr>
    </w:p>
    <w:p w14:paraId="28B9BE04" w14:textId="77777777" w:rsidR="008C3B2F" w:rsidRPr="00911C1C" w:rsidRDefault="008C3B2F" w:rsidP="00B47A52">
      <w:pPr>
        <w:pStyle w:val="Bezproreda"/>
        <w:jc w:val="center"/>
        <w:rPr>
          <w:b/>
          <w:sz w:val="24"/>
          <w:szCs w:val="24"/>
        </w:rPr>
      </w:pPr>
      <w:r w:rsidRPr="00911C1C">
        <w:rPr>
          <w:b/>
          <w:sz w:val="24"/>
          <w:szCs w:val="24"/>
        </w:rPr>
        <w:t>Članak 1.</w:t>
      </w:r>
    </w:p>
    <w:p w14:paraId="37C2C8FB" w14:textId="2353316A" w:rsidR="00E8620F" w:rsidRDefault="008C3B2F" w:rsidP="00C65929">
      <w:pPr>
        <w:pStyle w:val="Bezproreda"/>
        <w:ind w:firstLine="708"/>
        <w:jc w:val="both"/>
        <w:rPr>
          <w:sz w:val="24"/>
          <w:szCs w:val="24"/>
        </w:rPr>
      </w:pPr>
      <w:r w:rsidRPr="00220E19">
        <w:rPr>
          <w:sz w:val="24"/>
          <w:szCs w:val="24"/>
        </w:rPr>
        <w:t xml:space="preserve">Pravilnikom o radu školske knjižnice (u daljnjem tekstu: Pravilnik) uređuje se djelatnost i </w:t>
      </w:r>
      <w:r w:rsidR="008F7FD1">
        <w:rPr>
          <w:sz w:val="24"/>
          <w:szCs w:val="24"/>
        </w:rPr>
        <w:t xml:space="preserve">rad </w:t>
      </w:r>
      <w:r w:rsidRPr="00220E19">
        <w:rPr>
          <w:sz w:val="24"/>
          <w:szCs w:val="24"/>
        </w:rPr>
        <w:t xml:space="preserve">školske knjižnice, </w:t>
      </w:r>
      <w:r w:rsidRPr="00B47A52">
        <w:rPr>
          <w:sz w:val="24"/>
          <w:szCs w:val="24"/>
        </w:rPr>
        <w:t>ko</w:t>
      </w:r>
      <w:r w:rsidR="004B5918">
        <w:rPr>
          <w:sz w:val="24"/>
          <w:szCs w:val="24"/>
        </w:rPr>
        <w:t xml:space="preserve">risnici i fond knjižnične građe, </w:t>
      </w:r>
      <w:r w:rsidRPr="00220E19">
        <w:rPr>
          <w:sz w:val="24"/>
          <w:szCs w:val="24"/>
        </w:rPr>
        <w:t>zaštita knjižnične građe i ostal</w:t>
      </w:r>
      <w:r w:rsidR="00B47A52">
        <w:rPr>
          <w:sz w:val="24"/>
          <w:szCs w:val="24"/>
        </w:rPr>
        <w:t xml:space="preserve">a pitanja vezana uz rad </w:t>
      </w:r>
      <w:r w:rsidRPr="00220E19">
        <w:rPr>
          <w:sz w:val="24"/>
          <w:szCs w:val="24"/>
        </w:rPr>
        <w:t xml:space="preserve"> školske knjižnice u </w:t>
      </w:r>
      <w:r w:rsidR="00220E19" w:rsidRPr="00220E19">
        <w:rPr>
          <w:sz w:val="24"/>
          <w:szCs w:val="24"/>
        </w:rPr>
        <w:t>O</w:t>
      </w:r>
      <w:r w:rsidR="00B11F33">
        <w:rPr>
          <w:sz w:val="24"/>
          <w:szCs w:val="24"/>
        </w:rPr>
        <w:t>snovnoj školi</w:t>
      </w:r>
      <w:r w:rsidR="00220E19" w:rsidRPr="00220E19">
        <w:rPr>
          <w:sz w:val="24"/>
          <w:szCs w:val="24"/>
        </w:rPr>
        <w:t xml:space="preserve"> </w:t>
      </w:r>
      <w:proofErr w:type="spellStart"/>
      <w:r w:rsidR="00220E19" w:rsidRPr="00220E19">
        <w:rPr>
          <w:sz w:val="24"/>
          <w:szCs w:val="24"/>
        </w:rPr>
        <w:t>Žakanje</w:t>
      </w:r>
      <w:proofErr w:type="spellEnd"/>
      <w:r w:rsidR="00220E19" w:rsidRPr="00220E19">
        <w:rPr>
          <w:sz w:val="24"/>
          <w:szCs w:val="24"/>
        </w:rPr>
        <w:t xml:space="preserve"> </w:t>
      </w:r>
      <w:r w:rsidRPr="00220E19">
        <w:rPr>
          <w:sz w:val="24"/>
          <w:szCs w:val="24"/>
        </w:rPr>
        <w:t>(u daljnjem tekstu</w:t>
      </w:r>
      <w:r w:rsidR="00220E19" w:rsidRPr="00220E19">
        <w:rPr>
          <w:sz w:val="24"/>
          <w:szCs w:val="24"/>
        </w:rPr>
        <w:t>:</w:t>
      </w:r>
      <w:r w:rsidRPr="00220E19">
        <w:rPr>
          <w:sz w:val="24"/>
          <w:szCs w:val="24"/>
        </w:rPr>
        <w:t xml:space="preserve"> Škola). </w:t>
      </w:r>
    </w:p>
    <w:p w14:paraId="45EC2EA3" w14:textId="77777777" w:rsidR="00E8620F" w:rsidRPr="00220E19" w:rsidRDefault="00E8620F" w:rsidP="008C3B2F">
      <w:pPr>
        <w:pStyle w:val="Bezproreda"/>
        <w:jc w:val="both"/>
        <w:rPr>
          <w:sz w:val="24"/>
          <w:szCs w:val="24"/>
        </w:rPr>
      </w:pPr>
    </w:p>
    <w:p w14:paraId="38ED2C92" w14:textId="646D63E6" w:rsidR="008C3B2F" w:rsidRPr="00911C1C" w:rsidRDefault="008C3B2F" w:rsidP="00B47A52">
      <w:pPr>
        <w:pStyle w:val="Bezproreda"/>
        <w:jc w:val="center"/>
        <w:rPr>
          <w:b/>
          <w:sz w:val="24"/>
          <w:szCs w:val="24"/>
        </w:rPr>
      </w:pPr>
      <w:r w:rsidRPr="00911C1C">
        <w:rPr>
          <w:b/>
          <w:sz w:val="24"/>
          <w:szCs w:val="24"/>
        </w:rPr>
        <w:t>Članak 2.</w:t>
      </w:r>
    </w:p>
    <w:p w14:paraId="7C8FE7F5" w14:textId="5D1C710F" w:rsidR="00B47A52" w:rsidRDefault="008C3B2F" w:rsidP="00C65929">
      <w:pPr>
        <w:pStyle w:val="Bezproreda"/>
        <w:ind w:firstLine="708"/>
        <w:jc w:val="both"/>
        <w:rPr>
          <w:sz w:val="24"/>
          <w:szCs w:val="24"/>
        </w:rPr>
      </w:pPr>
      <w:r w:rsidRPr="00220E19">
        <w:rPr>
          <w:sz w:val="24"/>
          <w:szCs w:val="24"/>
        </w:rPr>
        <w:t xml:space="preserve">Izrazi </w:t>
      </w:r>
      <w:r w:rsidR="00B47A52">
        <w:rPr>
          <w:sz w:val="24"/>
          <w:szCs w:val="24"/>
        </w:rPr>
        <w:t xml:space="preserve">koji se koriste u ovom Pravilniku, a imaju rodno značenje, koriste se neutralno i jednako se odnose na osobe ženskog i muškog spola. </w:t>
      </w:r>
    </w:p>
    <w:p w14:paraId="272A43D0" w14:textId="77777777" w:rsidR="00B47A52" w:rsidRPr="00220E19" w:rsidRDefault="00B47A52" w:rsidP="00B47A52">
      <w:pPr>
        <w:pStyle w:val="Bezproreda"/>
        <w:jc w:val="both"/>
        <w:rPr>
          <w:sz w:val="24"/>
          <w:szCs w:val="24"/>
        </w:rPr>
      </w:pPr>
    </w:p>
    <w:p w14:paraId="1BE3E795" w14:textId="6FC637E5" w:rsidR="008C3B2F" w:rsidRPr="00911C1C" w:rsidRDefault="008C3B2F" w:rsidP="00B47A52">
      <w:pPr>
        <w:pStyle w:val="Bezproreda"/>
        <w:jc w:val="center"/>
        <w:rPr>
          <w:b/>
          <w:sz w:val="24"/>
          <w:szCs w:val="24"/>
        </w:rPr>
      </w:pPr>
      <w:r w:rsidRPr="00911C1C">
        <w:rPr>
          <w:b/>
          <w:sz w:val="24"/>
          <w:szCs w:val="24"/>
        </w:rPr>
        <w:t>Članak 3.</w:t>
      </w:r>
    </w:p>
    <w:p w14:paraId="43D8C996" w14:textId="1C0EFCE9" w:rsidR="00916543" w:rsidRDefault="008C3B2F" w:rsidP="00C65929">
      <w:pPr>
        <w:pStyle w:val="Bezproreda"/>
        <w:ind w:firstLine="708"/>
        <w:jc w:val="both"/>
        <w:rPr>
          <w:sz w:val="24"/>
          <w:szCs w:val="24"/>
        </w:rPr>
      </w:pPr>
      <w:r w:rsidRPr="00220E19">
        <w:rPr>
          <w:sz w:val="24"/>
          <w:szCs w:val="24"/>
        </w:rPr>
        <w:t>Odredbe ovoga Pravilnika odnose se na učenike,</w:t>
      </w:r>
      <w:r w:rsidR="00C41B20">
        <w:rPr>
          <w:sz w:val="24"/>
          <w:szCs w:val="24"/>
        </w:rPr>
        <w:t xml:space="preserve"> </w:t>
      </w:r>
      <w:r w:rsidRPr="00220E19">
        <w:rPr>
          <w:sz w:val="24"/>
          <w:szCs w:val="24"/>
        </w:rPr>
        <w:t>nastavnike, stručne suradnike</w:t>
      </w:r>
      <w:r w:rsidR="00916543">
        <w:rPr>
          <w:sz w:val="24"/>
          <w:szCs w:val="24"/>
        </w:rPr>
        <w:t xml:space="preserve"> i ostale</w:t>
      </w:r>
      <w:r w:rsidRPr="00220E19">
        <w:rPr>
          <w:sz w:val="24"/>
          <w:szCs w:val="24"/>
        </w:rPr>
        <w:t xml:space="preserve"> zaposlenike Škole </w:t>
      </w:r>
      <w:r w:rsidR="00C41B20">
        <w:rPr>
          <w:sz w:val="24"/>
          <w:szCs w:val="24"/>
        </w:rPr>
        <w:t xml:space="preserve">te druge osobe </w:t>
      </w:r>
      <w:r w:rsidR="00916543">
        <w:rPr>
          <w:sz w:val="24"/>
          <w:szCs w:val="24"/>
        </w:rPr>
        <w:t>koj</w:t>
      </w:r>
      <w:r w:rsidR="00C41B20">
        <w:rPr>
          <w:sz w:val="24"/>
          <w:szCs w:val="24"/>
        </w:rPr>
        <w:t>e</w:t>
      </w:r>
      <w:r w:rsidR="00916543">
        <w:rPr>
          <w:sz w:val="24"/>
          <w:szCs w:val="24"/>
        </w:rPr>
        <w:t xml:space="preserve"> </w:t>
      </w:r>
      <w:r w:rsidRPr="00220E19">
        <w:rPr>
          <w:sz w:val="24"/>
          <w:szCs w:val="24"/>
        </w:rPr>
        <w:t xml:space="preserve">se koriste knjižničnom građom </w:t>
      </w:r>
      <w:r w:rsidR="00916543">
        <w:rPr>
          <w:sz w:val="24"/>
          <w:szCs w:val="24"/>
        </w:rPr>
        <w:t>i</w:t>
      </w:r>
      <w:r w:rsidRPr="00220E19">
        <w:rPr>
          <w:sz w:val="24"/>
          <w:szCs w:val="24"/>
        </w:rPr>
        <w:t xml:space="preserve"> borave u prostoru školske knjižnice (u daljnjem tekstu: Korisnici). </w:t>
      </w:r>
    </w:p>
    <w:p w14:paraId="2C571F7B" w14:textId="519E36B5" w:rsidR="008C3B2F" w:rsidRDefault="008C3B2F" w:rsidP="00C65929">
      <w:pPr>
        <w:pStyle w:val="Bezproreda"/>
        <w:ind w:firstLine="708"/>
        <w:jc w:val="both"/>
        <w:rPr>
          <w:sz w:val="24"/>
          <w:szCs w:val="24"/>
        </w:rPr>
      </w:pPr>
      <w:r w:rsidRPr="00220E19">
        <w:rPr>
          <w:sz w:val="24"/>
          <w:szCs w:val="24"/>
        </w:rPr>
        <w:t xml:space="preserve">O primjeni odredaba ovoga Pravilnika skrbe se ravnatelj i stručni suradnik - knjižničar. </w:t>
      </w:r>
    </w:p>
    <w:p w14:paraId="596D93E8" w14:textId="4F788600" w:rsidR="008C3B2F" w:rsidRDefault="008C3B2F" w:rsidP="008C3B2F">
      <w:pPr>
        <w:pStyle w:val="Bezproreda"/>
        <w:jc w:val="both"/>
      </w:pPr>
    </w:p>
    <w:p w14:paraId="5DB99806" w14:textId="77777777" w:rsidR="00C41B20" w:rsidRDefault="00C41B20" w:rsidP="008C3B2F">
      <w:pPr>
        <w:pStyle w:val="Bezproreda"/>
        <w:jc w:val="both"/>
      </w:pPr>
    </w:p>
    <w:p w14:paraId="7620EBB1" w14:textId="220903A5" w:rsidR="00911C1C" w:rsidRPr="006B4C9F" w:rsidRDefault="008C3B2F" w:rsidP="008C3B2F">
      <w:pPr>
        <w:pStyle w:val="Bezproreda"/>
        <w:jc w:val="both"/>
        <w:rPr>
          <w:rStyle w:val="Naglaeno"/>
          <w:sz w:val="28"/>
          <w:szCs w:val="28"/>
        </w:rPr>
      </w:pPr>
      <w:r w:rsidRPr="006B4C9F">
        <w:rPr>
          <w:rStyle w:val="Naglaeno"/>
          <w:sz w:val="28"/>
          <w:szCs w:val="28"/>
        </w:rPr>
        <w:t xml:space="preserve">II. </w:t>
      </w:r>
      <w:r w:rsidR="00FA5C40" w:rsidRPr="006B4C9F">
        <w:rPr>
          <w:rStyle w:val="Naglaeno"/>
          <w:sz w:val="28"/>
          <w:szCs w:val="28"/>
        </w:rPr>
        <w:t xml:space="preserve">DJELATNOST </w:t>
      </w:r>
      <w:r w:rsidR="006B14B7" w:rsidRPr="006B4C9F">
        <w:rPr>
          <w:rStyle w:val="Naglaeno"/>
          <w:sz w:val="28"/>
          <w:szCs w:val="28"/>
        </w:rPr>
        <w:t xml:space="preserve">I ZADAĆA </w:t>
      </w:r>
      <w:r w:rsidRPr="006B4C9F">
        <w:rPr>
          <w:rStyle w:val="Naglaeno"/>
          <w:sz w:val="28"/>
          <w:szCs w:val="28"/>
        </w:rPr>
        <w:t xml:space="preserve">ŠKOLSKE KNJIŽNICE </w:t>
      </w:r>
    </w:p>
    <w:p w14:paraId="5DF307A1" w14:textId="77777777" w:rsidR="00C41B20" w:rsidRPr="00E8620F" w:rsidRDefault="00C41B20" w:rsidP="008C3B2F">
      <w:pPr>
        <w:pStyle w:val="Bezproreda"/>
        <w:jc w:val="both"/>
        <w:rPr>
          <w:b/>
          <w:sz w:val="28"/>
          <w:szCs w:val="28"/>
        </w:rPr>
      </w:pPr>
    </w:p>
    <w:p w14:paraId="7196ABA9" w14:textId="441C6D18" w:rsidR="00C41B20" w:rsidRPr="00C41B20" w:rsidRDefault="008C3B2F" w:rsidP="00C41B20">
      <w:pPr>
        <w:pStyle w:val="Bezproreda"/>
        <w:jc w:val="center"/>
        <w:rPr>
          <w:b/>
          <w:sz w:val="24"/>
          <w:szCs w:val="24"/>
        </w:rPr>
      </w:pPr>
      <w:bookmarkStart w:id="0" w:name="_Hlk148347610"/>
      <w:r w:rsidRPr="00911C1C">
        <w:rPr>
          <w:b/>
          <w:sz w:val="24"/>
          <w:szCs w:val="24"/>
        </w:rPr>
        <w:t>Članak 4</w:t>
      </w:r>
      <w:r w:rsidR="00C41B20">
        <w:rPr>
          <w:b/>
          <w:sz w:val="24"/>
          <w:szCs w:val="24"/>
        </w:rPr>
        <w:t>.</w:t>
      </w:r>
    </w:p>
    <w:p w14:paraId="4A0E3347" w14:textId="1A9E104E" w:rsidR="00C41B20" w:rsidRDefault="00C41B20" w:rsidP="006B4C9F">
      <w:pPr>
        <w:pStyle w:val="Bezproreda"/>
        <w:ind w:firstLine="708"/>
        <w:jc w:val="both"/>
        <w:rPr>
          <w:sz w:val="24"/>
          <w:szCs w:val="24"/>
        </w:rPr>
      </w:pPr>
      <w:r w:rsidRPr="006B4C9F">
        <w:rPr>
          <w:b/>
          <w:sz w:val="24"/>
          <w:szCs w:val="24"/>
        </w:rPr>
        <w:t>Djelatnost školske knjižnice</w:t>
      </w:r>
      <w:r w:rsidRPr="00916543">
        <w:rPr>
          <w:sz w:val="24"/>
          <w:szCs w:val="24"/>
        </w:rPr>
        <w:t xml:space="preserve"> sastavni je dio obrazovnog procesa i obavlja se u skladu sa Zakonom o knjižnicama i knjižničnoj djelatnosti, Standardom za školske knjižnice te  odredbama ovoga Pravilnika.</w:t>
      </w:r>
    </w:p>
    <w:p w14:paraId="3CE4378F" w14:textId="77777777" w:rsidR="006B4C9F" w:rsidRPr="006B4C9F" w:rsidRDefault="006B4C9F" w:rsidP="006B4C9F">
      <w:pPr>
        <w:pStyle w:val="Bezproreda"/>
        <w:ind w:firstLine="708"/>
        <w:jc w:val="both"/>
        <w:rPr>
          <w:sz w:val="18"/>
          <w:szCs w:val="18"/>
        </w:rPr>
      </w:pPr>
    </w:p>
    <w:p w14:paraId="1DD1FB1E" w14:textId="1E1F185F" w:rsidR="00C41B20" w:rsidRPr="00916543" w:rsidRDefault="00C41B20" w:rsidP="009F3B34">
      <w:pPr>
        <w:pStyle w:val="Bezproreda"/>
        <w:numPr>
          <w:ilvl w:val="0"/>
          <w:numId w:val="2"/>
        </w:numPr>
        <w:jc w:val="both"/>
        <w:rPr>
          <w:sz w:val="24"/>
          <w:szCs w:val="24"/>
        </w:rPr>
      </w:pPr>
      <w:r w:rsidRPr="00916543">
        <w:rPr>
          <w:sz w:val="24"/>
          <w:szCs w:val="24"/>
        </w:rPr>
        <w:t xml:space="preserve">Djelatnost školske knjižnice ostvaruje se kao: </w:t>
      </w:r>
    </w:p>
    <w:p w14:paraId="371541F5" w14:textId="6F625BEE" w:rsidR="00C41B20" w:rsidRDefault="00C41B20" w:rsidP="00C41B20">
      <w:pPr>
        <w:pStyle w:val="Bezproreda"/>
        <w:jc w:val="both"/>
        <w:rPr>
          <w:sz w:val="24"/>
          <w:szCs w:val="24"/>
        </w:rPr>
      </w:pPr>
      <w:r w:rsidRPr="00916543">
        <w:rPr>
          <w:sz w:val="24"/>
          <w:szCs w:val="24"/>
        </w:rPr>
        <w:t xml:space="preserve">▪ stručna knjižnična djelatnost, </w:t>
      </w:r>
    </w:p>
    <w:p w14:paraId="2B6DB937" w14:textId="41F93498" w:rsidR="00C41B20" w:rsidRPr="00916543" w:rsidRDefault="00C41B20" w:rsidP="00C41B20">
      <w:pPr>
        <w:pStyle w:val="Bezproreda"/>
        <w:jc w:val="both"/>
        <w:rPr>
          <w:sz w:val="24"/>
          <w:szCs w:val="24"/>
        </w:rPr>
      </w:pPr>
      <w:r w:rsidRPr="00916543">
        <w:rPr>
          <w:sz w:val="24"/>
          <w:szCs w:val="24"/>
        </w:rPr>
        <w:t xml:space="preserve">▪ </w:t>
      </w:r>
      <w:r>
        <w:rPr>
          <w:sz w:val="24"/>
          <w:szCs w:val="24"/>
        </w:rPr>
        <w:t xml:space="preserve">neposredna </w:t>
      </w:r>
      <w:r w:rsidRPr="00916543">
        <w:rPr>
          <w:sz w:val="24"/>
          <w:szCs w:val="24"/>
        </w:rPr>
        <w:t>odgojno-obrazovana djelatnost</w:t>
      </w:r>
      <w:r>
        <w:rPr>
          <w:sz w:val="24"/>
          <w:szCs w:val="24"/>
        </w:rPr>
        <w:t>,</w:t>
      </w:r>
    </w:p>
    <w:p w14:paraId="26078AB2" w14:textId="5FCE79A4" w:rsidR="00C41B20" w:rsidRPr="00B11F33" w:rsidRDefault="00C41B20" w:rsidP="00C41B20">
      <w:pPr>
        <w:pStyle w:val="Bezproreda"/>
        <w:jc w:val="both"/>
        <w:rPr>
          <w:sz w:val="24"/>
          <w:szCs w:val="24"/>
        </w:rPr>
      </w:pPr>
      <w:r w:rsidRPr="00916543">
        <w:rPr>
          <w:sz w:val="24"/>
          <w:szCs w:val="24"/>
        </w:rPr>
        <w:t xml:space="preserve">▪ </w:t>
      </w:r>
      <w:r w:rsidRPr="00B11F33">
        <w:rPr>
          <w:sz w:val="24"/>
          <w:szCs w:val="24"/>
        </w:rPr>
        <w:t>kulturn</w:t>
      </w:r>
      <w:r w:rsidR="00E82791" w:rsidRPr="00B11F33">
        <w:rPr>
          <w:sz w:val="24"/>
          <w:szCs w:val="24"/>
        </w:rPr>
        <w:t>o-</w:t>
      </w:r>
      <w:r w:rsidRPr="00B11F33">
        <w:rPr>
          <w:sz w:val="24"/>
          <w:szCs w:val="24"/>
        </w:rPr>
        <w:t>javna djelatnost</w:t>
      </w:r>
    </w:p>
    <w:p w14:paraId="6C4C1CFA" w14:textId="2870DC1C" w:rsidR="009F3B34" w:rsidRPr="00B11F33" w:rsidRDefault="009F3B34" w:rsidP="009F3B34">
      <w:pPr>
        <w:pStyle w:val="Bezproreda"/>
        <w:numPr>
          <w:ilvl w:val="0"/>
          <w:numId w:val="2"/>
        </w:numPr>
        <w:jc w:val="both"/>
        <w:rPr>
          <w:sz w:val="24"/>
          <w:szCs w:val="24"/>
        </w:rPr>
      </w:pPr>
      <w:r w:rsidRPr="00B11F33">
        <w:rPr>
          <w:sz w:val="24"/>
          <w:szCs w:val="24"/>
        </w:rPr>
        <w:t>Pripremanje, planiranje i programiranje rada školske knjižnice</w:t>
      </w:r>
    </w:p>
    <w:p w14:paraId="0CB8E91B" w14:textId="08CC0A50" w:rsidR="00E82791" w:rsidRPr="00B11F33" w:rsidRDefault="00E82791" w:rsidP="00E82791">
      <w:pPr>
        <w:pStyle w:val="Bezproreda"/>
        <w:jc w:val="both"/>
        <w:rPr>
          <w:sz w:val="24"/>
          <w:szCs w:val="24"/>
        </w:rPr>
      </w:pPr>
      <w:r w:rsidRPr="00B11F33">
        <w:rPr>
          <w:sz w:val="24"/>
          <w:szCs w:val="24"/>
        </w:rPr>
        <w:t>▪ izrada godišnjeg plana i programa rada te pisanje godišnjeg izvješća o radu</w:t>
      </w:r>
    </w:p>
    <w:p w14:paraId="3184C209" w14:textId="1678139D" w:rsidR="00E82791" w:rsidRPr="00B11F33" w:rsidRDefault="00E82791" w:rsidP="00E82791">
      <w:pPr>
        <w:pStyle w:val="Bezproreda"/>
        <w:jc w:val="both"/>
        <w:rPr>
          <w:sz w:val="24"/>
          <w:szCs w:val="24"/>
        </w:rPr>
      </w:pPr>
      <w:bookmarkStart w:id="1" w:name="_Hlk148340210"/>
      <w:r w:rsidRPr="00B11F33">
        <w:rPr>
          <w:sz w:val="24"/>
          <w:szCs w:val="24"/>
        </w:rPr>
        <w:t>▪</w:t>
      </w:r>
      <w:bookmarkEnd w:id="1"/>
      <w:r w:rsidRPr="00B11F33">
        <w:rPr>
          <w:sz w:val="24"/>
          <w:szCs w:val="24"/>
        </w:rPr>
        <w:t xml:space="preserve"> uključivanje školske knjižnice u školski kurikulum</w:t>
      </w:r>
    </w:p>
    <w:p w14:paraId="1704E8B9" w14:textId="4B1F1C7F" w:rsidR="009F3B34" w:rsidRDefault="00E82791" w:rsidP="00C41B20">
      <w:pPr>
        <w:pStyle w:val="Bezproreda"/>
        <w:jc w:val="both"/>
        <w:rPr>
          <w:sz w:val="24"/>
          <w:szCs w:val="24"/>
        </w:rPr>
      </w:pPr>
      <w:r w:rsidRPr="00B11F33">
        <w:rPr>
          <w:sz w:val="24"/>
          <w:szCs w:val="24"/>
        </w:rPr>
        <w:t>▪ priprema za provedbu odgojno-obrazovne, stručne knjižnične i kulturno-javne djelatnosti</w:t>
      </w:r>
      <w:r w:rsidR="00B11F33">
        <w:rPr>
          <w:sz w:val="24"/>
          <w:szCs w:val="24"/>
        </w:rPr>
        <w:t>.</w:t>
      </w:r>
    </w:p>
    <w:bookmarkEnd w:id="0"/>
    <w:p w14:paraId="77B0D185" w14:textId="77777777" w:rsidR="00E82791" w:rsidRDefault="00E82791" w:rsidP="00C41B20">
      <w:pPr>
        <w:pStyle w:val="Bezproreda"/>
        <w:jc w:val="center"/>
        <w:rPr>
          <w:b/>
          <w:sz w:val="24"/>
          <w:szCs w:val="24"/>
        </w:rPr>
      </w:pPr>
    </w:p>
    <w:p w14:paraId="5610F551" w14:textId="00632C8D" w:rsidR="00C41B20" w:rsidRPr="00C41B20" w:rsidRDefault="00C41B20" w:rsidP="00C41B20">
      <w:pPr>
        <w:pStyle w:val="Bezproreda"/>
        <w:jc w:val="center"/>
        <w:rPr>
          <w:b/>
          <w:sz w:val="24"/>
          <w:szCs w:val="24"/>
        </w:rPr>
      </w:pPr>
      <w:r w:rsidRPr="00911C1C">
        <w:rPr>
          <w:b/>
          <w:sz w:val="24"/>
          <w:szCs w:val="24"/>
        </w:rPr>
        <w:t>Članak 5.</w:t>
      </w:r>
    </w:p>
    <w:p w14:paraId="2C919216" w14:textId="37602EF6" w:rsidR="00C41B20" w:rsidRPr="00C41B20" w:rsidRDefault="00C41B20" w:rsidP="00C65929">
      <w:pPr>
        <w:pStyle w:val="Bezproreda"/>
        <w:ind w:firstLine="708"/>
        <w:jc w:val="both"/>
        <w:rPr>
          <w:color w:val="FF0000"/>
          <w:sz w:val="24"/>
          <w:szCs w:val="24"/>
        </w:rPr>
      </w:pPr>
      <w:r w:rsidRPr="00C41B20">
        <w:rPr>
          <w:sz w:val="24"/>
          <w:szCs w:val="24"/>
        </w:rPr>
        <w:t xml:space="preserve">Stručna knjižnična djelatnost školske knjižnice obuhvaća: </w:t>
      </w:r>
    </w:p>
    <w:p w14:paraId="679E306E" w14:textId="2F959DC6" w:rsidR="00C41B20" w:rsidRPr="00C41B20" w:rsidRDefault="00C41B20" w:rsidP="00C41B20">
      <w:pPr>
        <w:pStyle w:val="Bezproreda"/>
        <w:jc w:val="both"/>
        <w:rPr>
          <w:sz w:val="24"/>
          <w:szCs w:val="24"/>
        </w:rPr>
      </w:pPr>
      <w:r w:rsidRPr="00C41B20">
        <w:rPr>
          <w:sz w:val="24"/>
          <w:szCs w:val="24"/>
        </w:rPr>
        <w:lastRenderedPageBreak/>
        <w:t xml:space="preserve">▪ praćenje korisničkih potreba i izrada </w:t>
      </w:r>
      <w:proofErr w:type="spellStart"/>
      <w:r w:rsidRPr="00C41B20">
        <w:rPr>
          <w:sz w:val="24"/>
          <w:szCs w:val="24"/>
        </w:rPr>
        <w:t>deziderate</w:t>
      </w:r>
      <w:proofErr w:type="spellEnd"/>
      <w:r w:rsidR="00C56F95">
        <w:rPr>
          <w:sz w:val="24"/>
          <w:szCs w:val="24"/>
        </w:rPr>
        <w:t>,</w:t>
      </w:r>
    </w:p>
    <w:p w14:paraId="3AB4CF04" w14:textId="19D27393" w:rsidR="00C41B20" w:rsidRPr="00C41B20" w:rsidRDefault="00C41B20" w:rsidP="00C41B20">
      <w:pPr>
        <w:pStyle w:val="Bezproreda"/>
        <w:jc w:val="both"/>
        <w:rPr>
          <w:sz w:val="24"/>
          <w:szCs w:val="24"/>
        </w:rPr>
      </w:pPr>
      <w:bookmarkStart w:id="2" w:name="_Hlk118452081"/>
      <w:r w:rsidRPr="00C41B20">
        <w:rPr>
          <w:sz w:val="24"/>
          <w:szCs w:val="24"/>
        </w:rPr>
        <w:t>▪</w:t>
      </w:r>
      <w:bookmarkEnd w:id="2"/>
      <w:r w:rsidRPr="00C41B20">
        <w:rPr>
          <w:sz w:val="24"/>
          <w:szCs w:val="24"/>
        </w:rPr>
        <w:t xml:space="preserve"> nabavu i stručnu obradu knjižnične građe prema stručnim standardima</w:t>
      </w:r>
      <w:r w:rsidR="00C56F95">
        <w:rPr>
          <w:sz w:val="24"/>
          <w:szCs w:val="24"/>
        </w:rPr>
        <w:t>,</w:t>
      </w:r>
    </w:p>
    <w:p w14:paraId="4576AB3D" w14:textId="67EA1CAE" w:rsidR="00C41B20" w:rsidRPr="00C41B20" w:rsidRDefault="00C41B20" w:rsidP="00C41B20">
      <w:pPr>
        <w:pStyle w:val="Bezproreda"/>
        <w:jc w:val="both"/>
        <w:rPr>
          <w:sz w:val="24"/>
          <w:szCs w:val="24"/>
        </w:rPr>
      </w:pPr>
      <w:r w:rsidRPr="00C41B20">
        <w:rPr>
          <w:sz w:val="24"/>
          <w:szCs w:val="24"/>
        </w:rPr>
        <w:t>▪ pohranu, čuvanje i zaštitu knjižnične gra</w:t>
      </w:r>
      <w:r w:rsidR="00F44C71">
        <w:rPr>
          <w:sz w:val="24"/>
          <w:szCs w:val="24"/>
        </w:rPr>
        <w:t>đe</w:t>
      </w:r>
      <w:r w:rsidRPr="00C41B20">
        <w:rPr>
          <w:sz w:val="24"/>
          <w:szCs w:val="24"/>
        </w:rPr>
        <w:t xml:space="preserve">, </w:t>
      </w:r>
    </w:p>
    <w:p w14:paraId="74941461" w14:textId="77777777" w:rsidR="00C41B20" w:rsidRPr="00C41B20" w:rsidRDefault="00C41B20" w:rsidP="00C41B20">
      <w:pPr>
        <w:pStyle w:val="Bezproreda"/>
        <w:jc w:val="both"/>
        <w:rPr>
          <w:sz w:val="24"/>
          <w:szCs w:val="24"/>
        </w:rPr>
      </w:pPr>
      <w:r w:rsidRPr="00C41B20">
        <w:rPr>
          <w:sz w:val="24"/>
          <w:szCs w:val="24"/>
        </w:rPr>
        <w:t xml:space="preserve">▪ posudbu i davanje na korištenje knjižnične građe, </w:t>
      </w:r>
    </w:p>
    <w:p w14:paraId="6FDEC98B" w14:textId="71E6DD04" w:rsidR="00C41B20" w:rsidRPr="00C41B20" w:rsidRDefault="00C41B20" w:rsidP="00C41B20">
      <w:pPr>
        <w:pStyle w:val="Bezproreda"/>
        <w:jc w:val="both"/>
        <w:rPr>
          <w:sz w:val="24"/>
          <w:szCs w:val="24"/>
        </w:rPr>
      </w:pPr>
      <w:r w:rsidRPr="00C41B20">
        <w:rPr>
          <w:sz w:val="24"/>
          <w:szCs w:val="24"/>
        </w:rPr>
        <w:t>▪ informiranje</w:t>
      </w:r>
      <w:r w:rsidR="00F44C71">
        <w:rPr>
          <w:sz w:val="24"/>
          <w:szCs w:val="24"/>
        </w:rPr>
        <w:t>, usmjeravanje i poučavanje</w:t>
      </w:r>
      <w:r w:rsidRPr="00C41B20">
        <w:rPr>
          <w:sz w:val="24"/>
          <w:szCs w:val="24"/>
        </w:rPr>
        <w:t xml:space="preserve"> Korisnika pri izboru i korištenju knjižnične građe, informacijskih pomagala i izvora, </w:t>
      </w:r>
    </w:p>
    <w:p w14:paraId="50E6C086" w14:textId="015EE321" w:rsidR="00C41B20" w:rsidRPr="00C41B20" w:rsidRDefault="00C41B20" w:rsidP="00C41B20">
      <w:pPr>
        <w:pStyle w:val="Bezproreda"/>
        <w:jc w:val="both"/>
        <w:rPr>
          <w:sz w:val="24"/>
          <w:szCs w:val="24"/>
        </w:rPr>
      </w:pPr>
      <w:r w:rsidRPr="00C41B20">
        <w:rPr>
          <w:sz w:val="24"/>
          <w:szCs w:val="24"/>
        </w:rPr>
        <w:t xml:space="preserve">▪ vođenje dokumentacije i prikupljanje statističkih podataka o poslovanju, knjižničnoj građi, Korisnicima, </w:t>
      </w:r>
    </w:p>
    <w:p w14:paraId="3F74A53A" w14:textId="62A34640" w:rsidR="00C41B20" w:rsidRPr="00C41B20" w:rsidRDefault="00C41B20" w:rsidP="00C41B20">
      <w:pPr>
        <w:pStyle w:val="Bezproreda"/>
        <w:jc w:val="both"/>
        <w:rPr>
          <w:sz w:val="24"/>
          <w:szCs w:val="24"/>
        </w:rPr>
      </w:pPr>
      <w:r w:rsidRPr="00C41B20">
        <w:rPr>
          <w:sz w:val="24"/>
          <w:szCs w:val="24"/>
        </w:rPr>
        <w:t xml:space="preserve">▪ organiziranje kulturnih, informacijskih i obrazovnih sadržaja i programa, </w:t>
      </w:r>
    </w:p>
    <w:p w14:paraId="78F38606" w14:textId="77777777" w:rsidR="00C41B20" w:rsidRPr="00916543" w:rsidRDefault="00C41B20" w:rsidP="00C41B20">
      <w:pPr>
        <w:pStyle w:val="Bezproreda"/>
        <w:jc w:val="both"/>
        <w:rPr>
          <w:sz w:val="24"/>
          <w:szCs w:val="24"/>
        </w:rPr>
      </w:pPr>
      <w:r w:rsidRPr="00C41B20">
        <w:rPr>
          <w:sz w:val="24"/>
          <w:szCs w:val="24"/>
        </w:rPr>
        <w:t>▪ obavljanje drugih poslova sukladno propisima o knjižničnoj djelatnosti.</w:t>
      </w:r>
      <w:r w:rsidRPr="00916543">
        <w:rPr>
          <w:sz w:val="24"/>
          <w:szCs w:val="24"/>
        </w:rPr>
        <w:t xml:space="preserve"> </w:t>
      </w:r>
    </w:p>
    <w:p w14:paraId="316979DC" w14:textId="77777777" w:rsidR="00C41B20" w:rsidRPr="006B4C9F" w:rsidRDefault="00C41B20" w:rsidP="00C41B20">
      <w:pPr>
        <w:pStyle w:val="Bezproreda"/>
        <w:jc w:val="both"/>
        <w:rPr>
          <w:sz w:val="18"/>
          <w:szCs w:val="18"/>
        </w:rPr>
      </w:pPr>
    </w:p>
    <w:p w14:paraId="3674B321" w14:textId="6AD13CA9" w:rsidR="00C41B20" w:rsidRPr="00221994" w:rsidRDefault="00C41B20" w:rsidP="00C65929">
      <w:pPr>
        <w:pStyle w:val="Bezproreda"/>
        <w:ind w:firstLine="708"/>
        <w:jc w:val="both"/>
        <w:rPr>
          <w:sz w:val="24"/>
          <w:szCs w:val="24"/>
        </w:rPr>
      </w:pPr>
      <w:r w:rsidRPr="00221994">
        <w:rPr>
          <w:sz w:val="24"/>
          <w:szCs w:val="24"/>
        </w:rPr>
        <w:t xml:space="preserve">Školska knjižnica prikuplja podatke o svome poslovanju i unosi ih u sustav jedinstvenog elektroničkog prikupljanja statističkih podataka o poslovanju knjižnica pri Nacionalnoj i sveučilišnoj knjižnici u Zagrebu sukladno propisanim standardima. </w:t>
      </w:r>
    </w:p>
    <w:p w14:paraId="51EAEB5D" w14:textId="77777777" w:rsidR="006434CF" w:rsidRDefault="006434CF" w:rsidP="006434CF">
      <w:pPr>
        <w:pStyle w:val="Bezproreda"/>
        <w:rPr>
          <w:sz w:val="24"/>
          <w:szCs w:val="24"/>
        </w:rPr>
      </w:pPr>
    </w:p>
    <w:p w14:paraId="0E21FD30" w14:textId="77777777" w:rsidR="00565075" w:rsidRPr="00911C1C" w:rsidRDefault="00565075" w:rsidP="00565075">
      <w:pPr>
        <w:pStyle w:val="Bezproreda"/>
        <w:jc w:val="center"/>
        <w:rPr>
          <w:b/>
          <w:sz w:val="24"/>
          <w:szCs w:val="24"/>
        </w:rPr>
      </w:pPr>
      <w:r w:rsidRPr="00911C1C">
        <w:rPr>
          <w:b/>
          <w:sz w:val="24"/>
          <w:szCs w:val="24"/>
        </w:rPr>
        <w:t>Članak 6.</w:t>
      </w:r>
    </w:p>
    <w:p w14:paraId="48FAE07F" w14:textId="77777777" w:rsidR="00565075" w:rsidRPr="00916543" w:rsidRDefault="00565075" w:rsidP="00C65929">
      <w:pPr>
        <w:pStyle w:val="Bezproreda"/>
        <w:ind w:firstLine="708"/>
        <w:jc w:val="both"/>
        <w:rPr>
          <w:sz w:val="24"/>
          <w:szCs w:val="24"/>
        </w:rPr>
      </w:pPr>
      <w:r>
        <w:rPr>
          <w:sz w:val="24"/>
          <w:szCs w:val="24"/>
        </w:rPr>
        <w:t>Neposredna o</w:t>
      </w:r>
      <w:r w:rsidRPr="00916543">
        <w:rPr>
          <w:sz w:val="24"/>
          <w:szCs w:val="24"/>
        </w:rPr>
        <w:t>dgojno-obrazovna djelatnost školske knjižnice obuhvaća rad s učenicima</w:t>
      </w:r>
      <w:r>
        <w:rPr>
          <w:sz w:val="24"/>
          <w:szCs w:val="24"/>
        </w:rPr>
        <w:t>,</w:t>
      </w:r>
      <w:r w:rsidRPr="00916543">
        <w:rPr>
          <w:sz w:val="24"/>
          <w:szCs w:val="24"/>
        </w:rPr>
        <w:t xml:space="preserve"> suradnju s nastavnicima i stručnim suradnicima</w:t>
      </w:r>
      <w:r>
        <w:rPr>
          <w:sz w:val="24"/>
          <w:szCs w:val="24"/>
        </w:rPr>
        <w:t>, ravnateljem i roditeljima te sudjelovanje u planiranju i pripremanju odgojno-obrazovnog rada.</w:t>
      </w:r>
    </w:p>
    <w:p w14:paraId="7CF8CA12" w14:textId="77777777" w:rsidR="00F954E7" w:rsidRDefault="00F954E7" w:rsidP="00565075">
      <w:pPr>
        <w:pStyle w:val="Bezproreda"/>
        <w:jc w:val="both"/>
      </w:pPr>
    </w:p>
    <w:p w14:paraId="15BDC376" w14:textId="77777777" w:rsidR="00565075" w:rsidRPr="00911C1C" w:rsidRDefault="00565075" w:rsidP="00565075">
      <w:pPr>
        <w:pStyle w:val="Bezproreda"/>
        <w:jc w:val="center"/>
        <w:rPr>
          <w:b/>
          <w:sz w:val="24"/>
          <w:szCs w:val="24"/>
        </w:rPr>
      </w:pPr>
      <w:r w:rsidRPr="00911C1C">
        <w:rPr>
          <w:b/>
          <w:sz w:val="24"/>
          <w:szCs w:val="24"/>
        </w:rPr>
        <w:t>Članak 7.</w:t>
      </w:r>
    </w:p>
    <w:p w14:paraId="5FA5177C" w14:textId="7CFF72A7" w:rsidR="00565075" w:rsidRPr="00591D61" w:rsidRDefault="00565075" w:rsidP="00C65929">
      <w:pPr>
        <w:pStyle w:val="Bezproreda"/>
        <w:ind w:firstLine="708"/>
        <w:jc w:val="both"/>
        <w:rPr>
          <w:sz w:val="24"/>
          <w:szCs w:val="24"/>
        </w:rPr>
      </w:pPr>
      <w:r w:rsidRPr="00B11F33">
        <w:rPr>
          <w:sz w:val="24"/>
          <w:szCs w:val="24"/>
        </w:rPr>
        <w:t>Kulturn</w:t>
      </w:r>
      <w:r w:rsidR="00E82791" w:rsidRPr="00B11F33">
        <w:rPr>
          <w:sz w:val="24"/>
          <w:szCs w:val="24"/>
        </w:rPr>
        <w:t>o-</w:t>
      </w:r>
      <w:r w:rsidRPr="00B11F33">
        <w:rPr>
          <w:sz w:val="24"/>
          <w:szCs w:val="24"/>
        </w:rPr>
        <w:t>javna djelatnost</w:t>
      </w:r>
      <w:r w:rsidRPr="00591D61">
        <w:rPr>
          <w:sz w:val="24"/>
          <w:szCs w:val="24"/>
        </w:rPr>
        <w:t xml:space="preserve"> školske knjižnice obuhvaća:</w:t>
      </w:r>
    </w:p>
    <w:p w14:paraId="5B82DA98" w14:textId="77777777" w:rsidR="00565075" w:rsidRPr="00591D61" w:rsidRDefault="00565075" w:rsidP="00565075">
      <w:pPr>
        <w:pStyle w:val="Bezproreda"/>
        <w:jc w:val="both"/>
        <w:rPr>
          <w:sz w:val="24"/>
          <w:szCs w:val="24"/>
        </w:rPr>
      </w:pPr>
      <w:r w:rsidRPr="00591D61">
        <w:rPr>
          <w:sz w:val="24"/>
          <w:szCs w:val="24"/>
        </w:rPr>
        <w:t xml:space="preserve">▪  pripremu, organizaciju i provedbu književnih tribina, književnih susreta, predstavljanje knjiga, likovne i druge tematske izložbe,  filmskih projekcija u školskoj knjižnici, </w:t>
      </w:r>
    </w:p>
    <w:p w14:paraId="4608DE4C" w14:textId="44BCE7D2" w:rsidR="00565075" w:rsidRDefault="00565075" w:rsidP="00565075">
      <w:pPr>
        <w:pStyle w:val="Bezproreda"/>
        <w:jc w:val="both"/>
        <w:rPr>
          <w:sz w:val="24"/>
          <w:szCs w:val="24"/>
        </w:rPr>
      </w:pPr>
      <w:bookmarkStart w:id="3" w:name="_Hlk118704875"/>
      <w:r w:rsidRPr="00591D61">
        <w:rPr>
          <w:sz w:val="24"/>
          <w:szCs w:val="24"/>
        </w:rPr>
        <w:t>▪</w:t>
      </w:r>
      <w:bookmarkEnd w:id="3"/>
      <w:r w:rsidRPr="00591D61">
        <w:rPr>
          <w:sz w:val="24"/>
          <w:szCs w:val="24"/>
        </w:rPr>
        <w:t xml:space="preserve"> suradnju s kulturnim i drugim ustanovama poput pr. knjižnica, kazališta, muzeja,</w:t>
      </w:r>
    </w:p>
    <w:p w14:paraId="1E162F45" w14:textId="25E5EC3C" w:rsidR="00F954E7" w:rsidRPr="00591D61" w:rsidRDefault="00F954E7" w:rsidP="00565075">
      <w:pPr>
        <w:pStyle w:val="Bezproreda"/>
        <w:jc w:val="both"/>
        <w:rPr>
          <w:sz w:val="24"/>
          <w:szCs w:val="24"/>
        </w:rPr>
      </w:pPr>
      <w:r w:rsidRPr="00B11F33">
        <w:rPr>
          <w:sz w:val="24"/>
          <w:szCs w:val="24"/>
        </w:rPr>
        <w:t xml:space="preserve">▪ </w:t>
      </w:r>
      <w:r w:rsidRPr="00B11F33">
        <w:rPr>
          <w:color w:val="231F20"/>
          <w:sz w:val="24"/>
          <w:szCs w:val="24"/>
          <w:shd w:val="clear" w:color="auto" w:fill="FFFFFF"/>
        </w:rPr>
        <w:t>sudjelovanje u izgradnji kulturnog ozračja školske ustanove</w:t>
      </w:r>
      <w:r w:rsidR="00365E50" w:rsidRPr="00B11F33">
        <w:rPr>
          <w:color w:val="231F20"/>
          <w:sz w:val="24"/>
          <w:szCs w:val="24"/>
          <w:shd w:val="clear" w:color="auto" w:fill="FFFFFF"/>
        </w:rPr>
        <w:t>,</w:t>
      </w:r>
    </w:p>
    <w:p w14:paraId="5D44E4B9" w14:textId="77777777" w:rsidR="00565075" w:rsidRPr="00591D61" w:rsidRDefault="00565075" w:rsidP="00565075">
      <w:pPr>
        <w:pStyle w:val="Bezproreda"/>
        <w:jc w:val="both"/>
        <w:rPr>
          <w:sz w:val="24"/>
          <w:szCs w:val="24"/>
        </w:rPr>
      </w:pPr>
      <w:r w:rsidRPr="00591D61">
        <w:rPr>
          <w:sz w:val="24"/>
          <w:szCs w:val="24"/>
        </w:rPr>
        <w:t xml:space="preserve">▪ promicanje kulturno-povijesnih vrijednosti i knjižnične djelatnosti, </w:t>
      </w:r>
    </w:p>
    <w:p w14:paraId="3151114F" w14:textId="5C3317A3" w:rsidR="00565075" w:rsidRPr="0011489B" w:rsidRDefault="00565075" w:rsidP="00565075">
      <w:pPr>
        <w:pStyle w:val="Bezproreda"/>
        <w:jc w:val="both"/>
        <w:rPr>
          <w:sz w:val="24"/>
          <w:szCs w:val="24"/>
        </w:rPr>
      </w:pPr>
      <w:r w:rsidRPr="00591D61">
        <w:rPr>
          <w:sz w:val="24"/>
          <w:szCs w:val="24"/>
        </w:rPr>
        <w:t xml:space="preserve">▪ javno zagovaranje i promidžbu djelatnosti školske knjižnice te druge kulturne i javne sadržaje. </w:t>
      </w:r>
    </w:p>
    <w:p w14:paraId="5187FD8D" w14:textId="77777777" w:rsidR="00C41B20" w:rsidRDefault="00C41B20" w:rsidP="00C41B20">
      <w:pPr>
        <w:pStyle w:val="Bezproreda"/>
        <w:jc w:val="center"/>
        <w:rPr>
          <w:sz w:val="24"/>
          <w:szCs w:val="24"/>
        </w:rPr>
      </w:pPr>
    </w:p>
    <w:p w14:paraId="5DA391DB" w14:textId="77777777" w:rsidR="00565075" w:rsidRPr="00911C1C" w:rsidRDefault="00565075" w:rsidP="00565075">
      <w:pPr>
        <w:pStyle w:val="Bezproreda"/>
        <w:jc w:val="center"/>
        <w:rPr>
          <w:b/>
          <w:sz w:val="24"/>
          <w:szCs w:val="24"/>
        </w:rPr>
      </w:pPr>
      <w:r w:rsidRPr="00911C1C">
        <w:rPr>
          <w:b/>
          <w:sz w:val="24"/>
          <w:szCs w:val="24"/>
        </w:rPr>
        <w:t xml:space="preserve">Članak </w:t>
      </w:r>
      <w:r>
        <w:rPr>
          <w:b/>
          <w:sz w:val="24"/>
          <w:szCs w:val="24"/>
        </w:rPr>
        <w:t>8</w:t>
      </w:r>
      <w:r w:rsidRPr="00911C1C">
        <w:rPr>
          <w:b/>
          <w:sz w:val="24"/>
          <w:szCs w:val="24"/>
        </w:rPr>
        <w:t>.</w:t>
      </w:r>
    </w:p>
    <w:p w14:paraId="6BB3A3F0" w14:textId="77777777" w:rsidR="00565075" w:rsidRDefault="00565075" w:rsidP="00C65929">
      <w:pPr>
        <w:pStyle w:val="Bezproreda"/>
        <w:ind w:firstLine="708"/>
        <w:jc w:val="both"/>
        <w:rPr>
          <w:sz w:val="24"/>
          <w:szCs w:val="24"/>
        </w:rPr>
      </w:pPr>
      <w:r w:rsidRPr="00C4497D">
        <w:rPr>
          <w:sz w:val="24"/>
          <w:szCs w:val="24"/>
        </w:rPr>
        <w:t xml:space="preserve">Školsku knjižnicu vodi stručni suradnik - knjižničar. </w:t>
      </w:r>
    </w:p>
    <w:p w14:paraId="36664E5A" w14:textId="064C43D3" w:rsidR="00F44C71" w:rsidRDefault="00565075" w:rsidP="00F44C71">
      <w:pPr>
        <w:pStyle w:val="Bezproreda"/>
        <w:ind w:firstLine="708"/>
        <w:jc w:val="both"/>
        <w:rPr>
          <w:sz w:val="24"/>
          <w:szCs w:val="24"/>
        </w:rPr>
      </w:pPr>
      <w:r w:rsidRPr="00C4497D">
        <w:rPr>
          <w:sz w:val="24"/>
          <w:szCs w:val="24"/>
        </w:rPr>
        <w:t>Stručni suradnik - knjižničar u okviru punog radnog vremena: nabavlja i stručno obrađuje knjižn</w:t>
      </w:r>
      <w:r>
        <w:rPr>
          <w:sz w:val="24"/>
          <w:szCs w:val="24"/>
        </w:rPr>
        <w:t xml:space="preserve">ičnu </w:t>
      </w:r>
      <w:r w:rsidRPr="00C4497D">
        <w:rPr>
          <w:sz w:val="24"/>
          <w:szCs w:val="24"/>
        </w:rPr>
        <w:t xml:space="preserve">građu </w:t>
      </w:r>
      <w:r>
        <w:rPr>
          <w:sz w:val="24"/>
          <w:szCs w:val="24"/>
        </w:rPr>
        <w:t>koju</w:t>
      </w:r>
      <w:r w:rsidRPr="00C4497D">
        <w:rPr>
          <w:sz w:val="24"/>
          <w:szCs w:val="24"/>
        </w:rPr>
        <w:t xml:space="preserve"> daje na korištenje, informira Korisnike o novoj građi, obavlja poslove u svezi s kulturnom i javnom djelatnošću Škole, obavlja stručno-knjižnične poslove stručnog usavršavanja, planiranja, programiranja, pripremanja za rad, neposredno sudjeluje u odgojno-obrazovnom procesu u skladu sa zaduženjima koji proizlaze iz godišnjeg plana i programa rada škole i školskog kurikuluma</w:t>
      </w:r>
      <w:r w:rsidR="008206E5">
        <w:rPr>
          <w:sz w:val="24"/>
          <w:szCs w:val="24"/>
        </w:rPr>
        <w:t xml:space="preserve">, </w:t>
      </w:r>
      <w:r w:rsidR="008206E5" w:rsidRPr="00C4497D">
        <w:rPr>
          <w:sz w:val="24"/>
          <w:szCs w:val="24"/>
        </w:rPr>
        <w:t>surađuje s</w:t>
      </w:r>
      <w:r w:rsidR="000966B1">
        <w:rPr>
          <w:sz w:val="24"/>
          <w:szCs w:val="24"/>
        </w:rPr>
        <w:t>a županijskom</w:t>
      </w:r>
      <w:r w:rsidR="008206E5" w:rsidRPr="00C4497D">
        <w:rPr>
          <w:sz w:val="24"/>
          <w:szCs w:val="24"/>
        </w:rPr>
        <w:t xml:space="preserve"> matičnom</w:t>
      </w:r>
      <w:r w:rsidR="000966B1">
        <w:rPr>
          <w:sz w:val="24"/>
          <w:szCs w:val="24"/>
        </w:rPr>
        <w:t xml:space="preserve"> razvojnom</w:t>
      </w:r>
      <w:r w:rsidR="008206E5" w:rsidRPr="00C4497D">
        <w:rPr>
          <w:sz w:val="24"/>
          <w:szCs w:val="24"/>
        </w:rPr>
        <w:t xml:space="preserve"> službom, Agencijom za odgoj i obrazovanje, drugim knjižnicama i nakladnicima</w:t>
      </w:r>
      <w:r w:rsidRPr="00C4497D">
        <w:rPr>
          <w:sz w:val="24"/>
          <w:szCs w:val="24"/>
        </w:rPr>
        <w:t xml:space="preserve"> te obavlja druge poslove u skladu s ovim Pravilnikom</w:t>
      </w:r>
      <w:r w:rsidR="008206E5">
        <w:rPr>
          <w:sz w:val="24"/>
          <w:szCs w:val="24"/>
        </w:rPr>
        <w:t>.</w:t>
      </w:r>
      <w:r w:rsidR="00F44C71">
        <w:rPr>
          <w:sz w:val="24"/>
          <w:szCs w:val="24"/>
        </w:rPr>
        <w:t xml:space="preserve"> </w:t>
      </w:r>
    </w:p>
    <w:p w14:paraId="36D29A71" w14:textId="77777777" w:rsidR="000966B1" w:rsidRDefault="000966B1" w:rsidP="00F44C71">
      <w:pPr>
        <w:pStyle w:val="Bezproreda"/>
        <w:ind w:firstLine="708"/>
        <w:jc w:val="both"/>
        <w:rPr>
          <w:sz w:val="24"/>
          <w:szCs w:val="24"/>
        </w:rPr>
      </w:pPr>
    </w:p>
    <w:p w14:paraId="5D7BA71C" w14:textId="0DD8A1E6" w:rsidR="00565075" w:rsidRPr="00F44C71" w:rsidRDefault="00565075" w:rsidP="000966B1">
      <w:pPr>
        <w:pStyle w:val="Bezproreda"/>
        <w:ind w:left="3540" w:firstLine="708"/>
        <w:rPr>
          <w:sz w:val="24"/>
          <w:szCs w:val="24"/>
        </w:rPr>
      </w:pPr>
      <w:r w:rsidRPr="00911C1C">
        <w:rPr>
          <w:b/>
          <w:sz w:val="24"/>
          <w:szCs w:val="24"/>
        </w:rPr>
        <w:t xml:space="preserve">Članak </w:t>
      </w:r>
      <w:r>
        <w:rPr>
          <w:b/>
          <w:sz w:val="24"/>
          <w:szCs w:val="24"/>
        </w:rPr>
        <w:t>9</w:t>
      </w:r>
      <w:r w:rsidRPr="00911C1C">
        <w:rPr>
          <w:b/>
          <w:sz w:val="24"/>
          <w:szCs w:val="24"/>
        </w:rPr>
        <w:t>.</w:t>
      </w:r>
    </w:p>
    <w:p w14:paraId="0A27A6C5" w14:textId="0A60A416" w:rsidR="00FA5C40" w:rsidRPr="00C41B20" w:rsidRDefault="00FA5C40" w:rsidP="00C65929">
      <w:pPr>
        <w:pStyle w:val="Bezproreda"/>
        <w:ind w:firstLine="708"/>
        <w:rPr>
          <w:b/>
          <w:sz w:val="24"/>
          <w:szCs w:val="24"/>
        </w:rPr>
      </w:pPr>
      <w:r w:rsidRPr="006B4C9F">
        <w:rPr>
          <w:b/>
          <w:sz w:val="24"/>
          <w:szCs w:val="24"/>
        </w:rPr>
        <w:t>Zadaće školske knjižnice</w:t>
      </w:r>
      <w:r w:rsidR="00773C3F" w:rsidRPr="006B4C9F">
        <w:rPr>
          <w:b/>
          <w:sz w:val="24"/>
          <w:szCs w:val="24"/>
        </w:rPr>
        <w:t xml:space="preserve"> su</w:t>
      </w:r>
      <w:r w:rsidRPr="00784F27">
        <w:rPr>
          <w:sz w:val="24"/>
          <w:szCs w:val="24"/>
        </w:rPr>
        <w:t xml:space="preserve">: </w:t>
      </w:r>
    </w:p>
    <w:p w14:paraId="4A27B792" w14:textId="4A62F9DD" w:rsidR="00773C3F" w:rsidRPr="00784F27" w:rsidRDefault="005618C0" w:rsidP="00FA5C40">
      <w:pPr>
        <w:pStyle w:val="Bezproreda"/>
        <w:jc w:val="both"/>
        <w:rPr>
          <w:sz w:val="24"/>
          <w:szCs w:val="24"/>
        </w:rPr>
      </w:pPr>
      <w:r w:rsidRPr="00591D61">
        <w:rPr>
          <w:sz w:val="24"/>
          <w:szCs w:val="24"/>
        </w:rPr>
        <w:t>▪</w:t>
      </w:r>
      <w:r>
        <w:rPr>
          <w:sz w:val="24"/>
          <w:szCs w:val="24"/>
        </w:rPr>
        <w:t xml:space="preserve"> </w:t>
      </w:r>
      <w:r w:rsidR="00773C3F" w:rsidRPr="00784F27">
        <w:rPr>
          <w:sz w:val="24"/>
          <w:szCs w:val="24"/>
        </w:rPr>
        <w:t xml:space="preserve">promicanje </w:t>
      </w:r>
      <w:r w:rsidR="00840C78" w:rsidRPr="00784F27">
        <w:rPr>
          <w:sz w:val="24"/>
          <w:szCs w:val="24"/>
        </w:rPr>
        <w:t xml:space="preserve">svih oblika </w:t>
      </w:r>
      <w:r w:rsidR="00773C3F" w:rsidRPr="00784F27">
        <w:rPr>
          <w:sz w:val="24"/>
          <w:szCs w:val="24"/>
        </w:rPr>
        <w:t>odgojno-obrazovnog rada kroz poticanje knjižnične djelatnosti,</w:t>
      </w:r>
    </w:p>
    <w:p w14:paraId="5BE0620A" w14:textId="1646E246" w:rsidR="00773C3F" w:rsidRPr="00784F27" w:rsidRDefault="005618C0" w:rsidP="00FA5C40">
      <w:pPr>
        <w:pStyle w:val="Bezproreda"/>
        <w:jc w:val="both"/>
        <w:rPr>
          <w:sz w:val="24"/>
          <w:szCs w:val="24"/>
        </w:rPr>
      </w:pPr>
      <w:r w:rsidRPr="00591D61">
        <w:rPr>
          <w:sz w:val="24"/>
          <w:szCs w:val="24"/>
        </w:rPr>
        <w:t>▪</w:t>
      </w:r>
      <w:r>
        <w:rPr>
          <w:sz w:val="24"/>
          <w:szCs w:val="24"/>
        </w:rPr>
        <w:t xml:space="preserve"> </w:t>
      </w:r>
      <w:r w:rsidR="00773C3F" w:rsidRPr="00784F27">
        <w:rPr>
          <w:sz w:val="24"/>
          <w:szCs w:val="24"/>
        </w:rPr>
        <w:t>razvoj individualnih sposobnosti učenika kroz stjecanje znanja i vještina potrebnih za cjeloživotno učenje</w:t>
      </w:r>
      <w:r w:rsidR="006B4C9F">
        <w:rPr>
          <w:sz w:val="24"/>
          <w:szCs w:val="24"/>
        </w:rPr>
        <w:t>,</w:t>
      </w:r>
    </w:p>
    <w:p w14:paraId="68FDC547" w14:textId="7A2E601C" w:rsidR="00773C3F" w:rsidRPr="00784F27" w:rsidRDefault="005618C0" w:rsidP="00FA5C40">
      <w:pPr>
        <w:pStyle w:val="Bezproreda"/>
        <w:jc w:val="both"/>
        <w:rPr>
          <w:sz w:val="24"/>
          <w:szCs w:val="24"/>
        </w:rPr>
      </w:pPr>
      <w:r w:rsidRPr="00591D61">
        <w:rPr>
          <w:sz w:val="24"/>
          <w:szCs w:val="24"/>
        </w:rPr>
        <w:t>▪</w:t>
      </w:r>
      <w:r>
        <w:rPr>
          <w:sz w:val="24"/>
          <w:szCs w:val="24"/>
        </w:rPr>
        <w:t xml:space="preserve"> </w:t>
      </w:r>
      <w:r w:rsidR="00773C3F" w:rsidRPr="00784F27">
        <w:rPr>
          <w:sz w:val="24"/>
          <w:szCs w:val="24"/>
        </w:rPr>
        <w:t>poticanje čitanja</w:t>
      </w:r>
      <w:r w:rsidR="006B4C9F">
        <w:rPr>
          <w:sz w:val="24"/>
          <w:szCs w:val="24"/>
        </w:rPr>
        <w:t>,</w:t>
      </w:r>
    </w:p>
    <w:p w14:paraId="1DC112DE" w14:textId="48919EC3" w:rsidR="00840C78" w:rsidRPr="00784F27" w:rsidRDefault="005618C0" w:rsidP="00FA5C40">
      <w:pPr>
        <w:pStyle w:val="Bezproreda"/>
        <w:jc w:val="both"/>
        <w:rPr>
          <w:sz w:val="24"/>
          <w:szCs w:val="24"/>
        </w:rPr>
      </w:pPr>
      <w:r w:rsidRPr="00591D61">
        <w:rPr>
          <w:sz w:val="24"/>
          <w:szCs w:val="24"/>
        </w:rPr>
        <w:t>▪</w:t>
      </w:r>
      <w:r>
        <w:rPr>
          <w:sz w:val="24"/>
          <w:szCs w:val="24"/>
        </w:rPr>
        <w:t xml:space="preserve"> </w:t>
      </w:r>
      <w:r w:rsidR="00840C78" w:rsidRPr="00784F27">
        <w:rPr>
          <w:sz w:val="24"/>
          <w:szCs w:val="24"/>
        </w:rPr>
        <w:t xml:space="preserve">promicanje knjižnično-informacijske pismenosti i razvijanje kritičkog mišljenja prilikom odabira dostupnih informacijskih izvora, </w:t>
      </w:r>
    </w:p>
    <w:p w14:paraId="5854CDC9" w14:textId="576F54B4" w:rsidR="00074FAB" w:rsidRPr="00784F27" w:rsidRDefault="005618C0" w:rsidP="00FA5C40">
      <w:pPr>
        <w:pStyle w:val="Bezproreda"/>
        <w:jc w:val="both"/>
        <w:rPr>
          <w:sz w:val="24"/>
          <w:szCs w:val="24"/>
        </w:rPr>
      </w:pPr>
      <w:r w:rsidRPr="00591D61">
        <w:rPr>
          <w:sz w:val="24"/>
          <w:szCs w:val="24"/>
        </w:rPr>
        <w:lastRenderedPageBreak/>
        <w:t>▪</w:t>
      </w:r>
      <w:r>
        <w:rPr>
          <w:sz w:val="24"/>
          <w:szCs w:val="24"/>
        </w:rPr>
        <w:t xml:space="preserve"> </w:t>
      </w:r>
      <w:r w:rsidR="00840C78" w:rsidRPr="00784F27">
        <w:rPr>
          <w:sz w:val="24"/>
          <w:szCs w:val="24"/>
        </w:rPr>
        <w:t xml:space="preserve">razvijanje istraživačkog i stvaralačkog duha kroz trajno informacijsko opismenjavanje i </w:t>
      </w:r>
      <w:r w:rsidR="00784F27" w:rsidRPr="00784F27">
        <w:rPr>
          <w:sz w:val="24"/>
          <w:szCs w:val="24"/>
        </w:rPr>
        <w:t>stjecanje novih znanja</w:t>
      </w:r>
      <w:r w:rsidR="008206E5">
        <w:rPr>
          <w:sz w:val="24"/>
          <w:szCs w:val="24"/>
        </w:rPr>
        <w:t>,</w:t>
      </w:r>
      <w:r w:rsidR="00784F27" w:rsidRPr="00784F27">
        <w:rPr>
          <w:sz w:val="24"/>
          <w:szCs w:val="24"/>
        </w:rPr>
        <w:t xml:space="preserve"> </w:t>
      </w:r>
    </w:p>
    <w:p w14:paraId="2AAE6A48" w14:textId="65115248" w:rsidR="00840C78" w:rsidRPr="00784F27" w:rsidRDefault="005618C0" w:rsidP="00FA5C40">
      <w:pPr>
        <w:pStyle w:val="Bezproreda"/>
        <w:jc w:val="both"/>
        <w:rPr>
          <w:sz w:val="24"/>
          <w:szCs w:val="24"/>
        </w:rPr>
      </w:pPr>
      <w:bookmarkStart w:id="4" w:name="_Hlk118709044"/>
      <w:r w:rsidRPr="00591D61">
        <w:rPr>
          <w:sz w:val="24"/>
          <w:szCs w:val="24"/>
        </w:rPr>
        <w:t>▪</w:t>
      </w:r>
      <w:bookmarkEnd w:id="4"/>
      <w:r>
        <w:rPr>
          <w:sz w:val="24"/>
          <w:szCs w:val="24"/>
        </w:rPr>
        <w:t xml:space="preserve"> </w:t>
      </w:r>
      <w:r w:rsidR="00840C78" w:rsidRPr="00784F27">
        <w:rPr>
          <w:sz w:val="24"/>
          <w:szCs w:val="24"/>
        </w:rPr>
        <w:t>omogućiti dostupnost knjižnične građe i informacijskih izvora kako učenicima tako i nastavnicima, stručnim suradnicima i ostalim Korisnicima</w:t>
      </w:r>
      <w:r w:rsidR="008206E5">
        <w:rPr>
          <w:sz w:val="24"/>
          <w:szCs w:val="24"/>
        </w:rPr>
        <w:t>,</w:t>
      </w:r>
    </w:p>
    <w:p w14:paraId="55A3050A" w14:textId="2B9E5A5F" w:rsidR="00840C78" w:rsidRPr="00784F27" w:rsidRDefault="005618C0" w:rsidP="00FA5C40">
      <w:pPr>
        <w:pStyle w:val="Bezproreda"/>
        <w:jc w:val="both"/>
        <w:rPr>
          <w:sz w:val="24"/>
          <w:szCs w:val="24"/>
        </w:rPr>
      </w:pPr>
      <w:r w:rsidRPr="00591D61">
        <w:rPr>
          <w:sz w:val="24"/>
          <w:szCs w:val="24"/>
        </w:rPr>
        <w:t>▪</w:t>
      </w:r>
      <w:r>
        <w:rPr>
          <w:sz w:val="24"/>
          <w:szCs w:val="24"/>
        </w:rPr>
        <w:t xml:space="preserve"> </w:t>
      </w:r>
      <w:r w:rsidR="00840C78" w:rsidRPr="00784F27">
        <w:rPr>
          <w:sz w:val="24"/>
          <w:szCs w:val="24"/>
        </w:rPr>
        <w:t>razvijanje svijesti o važnosti i vrijednosti nacionalne kulture</w:t>
      </w:r>
      <w:r w:rsidR="008206E5">
        <w:rPr>
          <w:sz w:val="24"/>
          <w:szCs w:val="24"/>
        </w:rPr>
        <w:t>,</w:t>
      </w:r>
    </w:p>
    <w:p w14:paraId="689DB987" w14:textId="74FDBC82" w:rsidR="00773C3F" w:rsidRPr="00C4497D" w:rsidRDefault="005618C0" w:rsidP="00FA5C40">
      <w:pPr>
        <w:pStyle w:val="Bezproreda"/>
        <w:jc w:val="both"/>
        <w:rPr>
          <w:sz w:val="24"/>
          <w:szCs w:val="24"/>
        </w:rPr>
      </w:pPr>
      <w:r w:rsidRPr="00591D61">
        <w:rPr>
          <w:sz w:val="24"/>
          <w:szCs w:val="24"/>
        </w:rPr>
        <w:t>▪</w:t>
      </w:r>
      <w:r>
        <w:rPr>
          <w:sz w:val="24"/>
          <w:szCs w:val="24"/>
        </w:rPr>
        <w:t xml:space="preserve"> </w:t>
      </w:r>
      <w:r w:rsidR="00784F27" w:rsidRPr="00784F27">
        <w:rPr>
          <w:sz w:val="24"/>
          <w:szCs w:val="24"/>
        </w:rPr>
        <w:t>doprinositi stvaranju pozitivnog  i poticajnog svekolikog ozračja u Školi</w:t>
      </w:r>
      <w:r w:rsidR="008206E5">
        <w:rPr>
          <w:sz w:val="24"/>
          <w:szCs w:val="24"/>
        </w:rPr>
        <w:t>.</w:t>
      </w:r>
    </w:p>
    <w:p w14:paraId="5D999B6F" w14:textId="77777777" w:rsidR="00220E19" w:rsidRDefault="00220E19" w:rsidP="008C3B2F">
      <w:pPr>
        <w:pStyle w:val="Bezproreda"/>
        <w:jc w:val="both"/>
      </w:pPr>
    </w:p>
    <w:p w14:paraId="60998C26" w14:textId="2027DE6D" w:rsidR="00220E19" w:rsidRDefault="00220E19" w:rsidP="008C3B2F">
      <w:pPr>
        <w:pStyle w:val="Bezproreda"/>
        <w:jc w:val="both"/>
        <w:rPr>
          <w:rStyle w:val="Naglaeno"/>
          <w:sz w:val="28"/>
          <w:szCs w:val="28"/>
        </w:rPr>
      </w:pPr>
      <w:r w:rsidRPr="006B4C9F">
        <w:rPr>
          <w:rStyle w:val="Naglaeno"/>
          <w:sz w:val="28"/>
          <w:szCs w:val="28"/>
        </w:rPr>
        <w:t>III. FOND KNJIŽNICE</w:t>
      </w:r>
    </w:p>
    <w:p w14:paraId="348CB8F7" w14:textId="77777777" w:rsidR="00B11F33" w:rsidRPr="006B4C9F" w:rsidRDefault="00B11F33" w:rsidP="008C3B2F">
      <w:pPr>
        <w:pStyle w:val="Bezproreda"/>
        <w:jc w:val="both"/>
        <w:rPr>
          <w:rStyle w:val="Naglaeno"/>
          <w:sz w:val="28"/>
          <w:szCs w:val="28"/>
        </w:rPr>
      </w:pPr>
    </w:p>
    <w:p w14:paraId="5F823C28" w14:textId="0212EDE3" w:rsidR="00220E19" w:rsidRDefault="00220E19" w:rsidP="00784F27">
      <w:pPr>
        <w:pStyle w:val="Bezproreda"/>
        <w:jc w:val="center"/>
        <w:rPr>
          <w:b/>
          <w:sz w:val="24"/>
          <w:szCs w:val="24"/>
        </w:rPr>
      </w:pPr>
      <w:r w:rsidRPr="00784F27">
        <w:rPr>
          <w:b/>
          <w:sz w:val="24"/>
          <w:szCs w:val="24"/>
        </w:rPr>
        <w:t xml:space="preserve">Članak </w:t>
      </w:r>
      <w:r w:rsidR="00911C1C">
        <w:rPr>
          <w:b/>
          <w:sz w:val="24"/>
          <w:szCs w:val="24"/>
        </w:rPr>
        <w:t>10</w:t>
      </w:r>
      <w:r w:rsidRPr="00784F27">
        <w:rPr>
          <w:b/>
          <w:sz w:val="24"/>
          <w:szCs w:val="24"/>
        </w:rPr>
        <w:t>.</w:t>
      </w:r>
    </w:p>
    <w:p w14:paraId="0C47BB28" w14:textId="7900459D" w:rsidR="001361C4" w:rsidRPr="00B11F33" w:rsidRDefault="00F54802" w:rsidP="008206E5">
      <w:pPr>
        <w:pStyle w:val="Bezproreda"/>
        <w:ind w:firstLine="708"/>
        <w:jc w:val="both"/>
        <w:rPr>
          <w:sz w:val="24"/>
          <w:szCs w:val="24"/>
        </w:rPr>
      </w:pPr>
      <w:r w:rsidRPr="00B11F33">
        <w:rPr>
          <w:sz w:val="24"/>
          <w:szCs w:val="24"/>
        </w:rPr>
        <w:t xml:space="preserve">Knjižničnu građu čine: </w:t>
      </w:r>
    </w:p>
    <w:p w14:paraId="223F48F3" w14:textId="7D336DCC" w:rsidR="00F54802" w:rsidRPr="00B11F33" w:rsidRDefault="00F54802" w:rsidP="008206E5">
      <w:pPr>
        <w:pStyle w:val="Bezproreda"/>
        <w:ind w:firstLine="708"/>
        <w:jc w:val="both"/>
        <w:rPr>
          <w:sz w:val="24"/>
          <w:szCs w:val="24"/>
        </w:rPr>
      </w:pPr>
      <w:bookmarkStart w:id="5" w:name="_Hlk148341249"/>
      <w:r w:rsidRPr="00B11F33">
        <w:rPr>
          <w:sz w:val="24"/>
          <w:szCs w:val="24"/>
        </w:rPr>
        <w:t>▪ knjige i serijske publikacije</w:t>
      </w:r>
    </w:p>
    <w:p w14:paraId="6E2ABD1A" w14:textId="0D490F2A" w:rsidR="00F54802" w:rsidRPr="00B11F33" w:rsidRDefault="00F54802" w:rsidP="008206E5">
      <w:pPr>
        <w:pStyle w:val="Bezproreda"/>
        <w:ind w:firstLine="708"/>
        <w:jc w:val="both"/>
        <w:rPr>
          <w:sz w:val="24"/>
          <w:szCs w:val="24"/>
        </w:rPr>
      </w:pPr>
      <w:r w:rsidRPr="00B11F33">
        <w:rPr>
          <w:sz w:val="24"/>
          <w:szCs w:val="24"/>
        </w:rPr>
        <w:t xml:space="preserve">▪ </w:t>
      </w:r>
      <w:proofErr w:type="spellStart"/>
      <w:r w:rsidRPr="00B11F33">
        <w:rPr>
          <w:sz w:val="24"/>
          <w:szCs w:val="24"/>
        </w:rPr>
        <w:t>neknjižna</w:t>
      </w:r>
      <w:proofErr w:type="spellEnd"/>
      <w:r w:rsidRPr="00B11F33">
        <w:rPr>
          <w:sz w:val="24"/>
          <w:szCs w:val="24"/>
        </w:rPr>
        <w:t xml:space="preserve"> građa (zvučna i vizualna)</w:t>
      </w:r>
    </w:p>
    <w:p w14:paraId="3FB8944A" w14:textId="271DAB5C" w:rsidR="00F54802" w:rsidRPr="00B11F33" w:rsidRDefault="00F54802" w:rsidP="00F54802">
      <w:pPr>
        <w:pStyle w:val="Bezproreda"/>
        <w:ind w:firstLine="708"/>
        <w:jc w:val="both"/>
        <w:rPr>
          <w:sz w:val="24"/>
          <w:szCs w:val="24"/>
        </w:rPr>
      </w:pPr>
      <w:r w:rsidRPr="00B11F33">
        <w:rPr>
          <w:sz w:val="24"/>
          <w:szCs w:val="24"/>
        </w:rPr>
        <w:t xml:space="preserve">▪ </w:t>
      </w:r>
      <w:proofErr w:type="spellStart"/>
      <w:r w:rsidRPr="00B11F33">
        <w:rPr>
          <w:sz w:val="24"/>
          <w:szCs w:val="24"/>
        </w:rPr>
        <w:t>elektornička</w:t>
      </w:r>
      <w:proofErr w:type="spellEnd"/>
      <w:r w:rsidRPr="00B11F33">
        <w:rPr>
          <w:sz w:val="24"/>
          <w:szCs w:val="24"/>
        </w:rPr>
        <w:t xml:space="preserve"> građa na prijenosnim medijima</w:t>
      </w:r>
    </w:p>
    <w:p w14:paraId="3C527337" w14:textId="4E8CEAF9" w:rsidR="00F54802" w:rsidRPr="00B11F33" w:rsidRDefault="00F54802" w:rsidP="008206E5">
      <w:pPr>
        <w:pStyle w:val="Bezproreda"/>
        <w:ind w:firstLine="708"/>
        <w:jc w:val="both"/>
        <w:rPr>
          <w:sz w:val="24"/>
          <w:szCs w:val="24"/>
        </w:rPr>
      </w:pPr>
      <w:r w:rsidRPr="00B11F33">
        <w:rPr>
          <w:sz w:val="24"/>
          <w:szCs w:val="24"/>
        </w:rPr>
        <w:t>▪ viševrsna građa</w:t>
      </w:r>
    </w:p>
    <w:p w14:paraId="532A21DE" w14:textId="236008AF" w:rsidR="00F54802" w:rsidRDefault="00F54802" w:rsidP="00F54802">
      <w:pPr>
        <w:pStyle w:val="Bezproreda"/>
        <w:ind w:firstLine="708"/>
        <w:jc w:val="both"/>
        <w:rPr>
          <w:sz w:val="24"/>
          <w:szCs w:val="24"/>
        </w:rPr>
      </w:pPr>
      <w:r w:rsidRPr="00B11F33">
        <w:rPr>
          <w:sz w:val="24"/>
          <w:szCs w:val="24"/>
        </w:rPr>
        <w:t>▪ didaktične igračke i društvene igre</w:t>
      </w:r>
      <w:r w:rsidR="00B11F33">
        <w:rPr>
          <w:sz w:val="24"/>
          <w:szCs w:val="24"/>
        </w:rPr>
        <w:t>.</w:t>
      </w:r>
    </w:p>
    <w:bookmarkEnd w:id="5"/>
    <w:p w14:paraId="3FAE18EE" w14:textId="1A7B9D09" w:rsidR="005618C0" w:rsidRDefault="005618C0" w:rsidP="00784F27">
      <w:pPr>
        <w:pStyle w:val="Bezproreda"/>
        <w:jc w:val="center"/>
        <w:rPr>
          <w:b/>
          <w:sz w:val="24"/>
          <w:szCs w:val="24"/>
        </w:rPr>
      </w:pPr>
    </w:p>
    <w:p w14:paraId="134425A2" w14:textId="28B3AF92" w:rsidR="00F54802" w:rsidRPr="00B11F33" w:rsidRDefault="00F54802" w:rsidP="00784F27">
      <w:pPr>
        <w:pStyle w:val="Bezproreda"/>
        <w:jc w:val="center"/>
        <w:rPr>
          <w:b/>
          <w:sz w:val="24"/>
          <w:szCs w:val="24"/>
        </w:rPr>
      </w:pPr>
      <w:r w:rsidRPr="00B11F33">
        <w:rPr>
          <w:b/>
          <w:sz w:val="24"/>
          <w:szCs w:val="24"/>
        </w:rPr>
        <w:t xml:space="preserve">Članak 11. </w:t>
      </w:r>
    </w:p>
    <w:p w14:paraId="10632D10" w14:textId="4974B6AB" w:rsidR="00F54802" w:rsidRPr="00B11F33" w:rsidRDefault="00F54802" w:rsidP="00F54802">
      <w:pPr>
        <w:pStyle w:val="Bezproreda"/>
        <w:jc w:val="both"/>
        <w:rPr>
          <w:sz w:val="24"/>
          <w:szCs w:val="24"/>
        </w:rPr>
      </w:pPr>
      <w:r w:rsidRPr="00B11F33">
        <w:rPr>
          <w:sz w:val="24"/>
          <w:szCs w:val="24"/>
        </w:rPr>
        <w:t xml:space="preserve">Knjižnični fond je jedinstven i organiziran u zbirke. </w:t>
      </w:r>
    </w:p>
    <w:p w14:paraId="5D496793" w14:textId="7C5BA0D7" w:rsidR="00F54802" w:rsidRPr="00B11F33" w:rsidRDefault="00F54802" w:rsidP="00F54802">
      <w:pPr>
        <w:pStyle w:val="Bezproreda"/>
        <w:jc w:val="both"/>
        <w:rPr>
          <w:sz w:val="24"/>
          <w:szCs w:val="24"/>
        </w:rPr>
      </w:pPr>
      <w:r w:rsidRPr="00B11F33">
        <w:rPr>
          <w:sz w:val="24"/>
          <w:szCs w:val="24"/>
        </w:rPr>
        <w:t>Knjižnični fond školske knjižnice sadrži:</w:t>
      </w:r>
    </w:p>
    <w:p w14:paraId="3D354EA0" w14:textId="6E3D320B" w:rsidR="00F54802" w:rsidRPr="00B11F33" w:rsidRDefault="00F54802" w:rsidP="00F54802">
      <w:pPr>
        <w:pStyle w:val="Bezproreda"/>
        <w:ind w:firstLine="708"/>
        <w:jc w:val="both"/>
        <w:rPr>
          <w:sz w:val="24"/>
          <w:szCs w:val="24"/>
        </w:rPr>
      </w:pPr>
      <w:r w:rsidRPr="00B11F33">
        <w:rPr>
          <w:sz w:val="24"/>
          <w:szCs w:val="24"/>
        </w:rPr>
        <w:t xml:space="preserve">▪ obveznu lektiru te </w:t>
      </w:r>
      <w:r w:rsidR="00330D53" w:rsidRPr="00B11F33">
        <w:rPr>
          <w:sz w:val="24"/>
          <w:szCs w:val="24"/>
        </w:rPr>
        <w:t>književne tekstove za cjelovito čitanje za potrebe izvođenja nastave predmeta Hrvatski jezik</w:t>
      </w:r>
    </w:p>
    <w:p w14:paraId="41162565" w14:textId="11BC7E6C" w:rsidR="00F54802" w:rsidRPr="00B11F33" w:rsidRDefault="00F54802" w:rsidP="00F54802">
      <w:pPr>
        <w:pStyle w:val="Bezproreda"/>
        <w:ind w:firstLine="708"/>
        <w:jc w:val="both"/>
        <w:rPr>
          <w:sz w:val="24"/>
          <w:szCs w:val="24"/>
        </w:rPr>
      </w:pPr>
      <w:r w:rsidRPr="00B11F33">
        <w:rPr>
          <w:sz w:val="24"/>
          <w:szCs w:val="24"/>
        </w:rPr>
        <w:t xml:space="preserve">▪ </w:t>
      </w:r>
      <w:r w:rsidR="00330D53" w:rsidRPr="00B11F33">
        <w:rPr>
          <w:sz w:val="24"/>
          <w:szCs w:val="24"/>
        </w:rPr>
        <w:t>referentnu zbirku (enciklopedije, rječnike, leksikone, atlase i dr.)</w:t>
      </w:r>
    </w:p>
    <w:p w14:paraId="09A5624B" w14:textId="3CBC9DA5" w:rsidR="00F54802" w:rsidRPr="00B11F33" w:rsidRDefault="00F54802" w:rsidP="00F54802">
      <w:pPr>
        <w:pStyle w:val="Bezproreda"/>
        <w:ind w:firstLine="708"/>
        <w:jc w:val="both"/>
        <w:rPr>
          <w:sz w:val="24"/>
          <w:szCs w:val="24"/>
        </w:rPr>
      </w:pPr>
      <w:r w:rsidRPr="00B11F33">
        <w:rPr>
          <w:sz w:val="24"/>
          <w:szCs w:val="24"/>
        </w:rPr>
        <w:t xml:space="preserve">▪ </w:t>
      </w:r>
      <w:r w:rsidR="00330D53" w:rsidRPr="00B11F33">
        <w:rPr>
          <w:sz w:val="24"/>
          <w:szCs w:val="24"/>
        </w:rPr>
        <w:t>znanstveno-popularnu literaturu</w:t>
      </w:r>
    </w:p>
    <w:p w14:paraId="28B89F7B" w14:textId="75BCF86C" w:rsidR="00F54802" w:rsidRPr="00B11F33" w:rsidRDefault="00F54802" w:rsidP="00F54802">
      <w:pPr>
        <w:pStyle w:val="Bezproreda"/>
        <w:ind w:firstLine="708"/>
        <w:jc w:val="both"/>
        <w:rPr>
          <w:sz w:val="24"/>
          <w:szCs w:val="24"/>
        </w:rPr>
      </w:pPr>
      <w:r w:rsidRPr="00B11F33">
        <w:rPr>
          <w:sz w:val="24"/>
          <w:szCs w:val="24"/>
        </w:rPr>
        <w:t xml:space="preserve">▪ </w:t>
      </w:r>
      <w:r w:rsidR="00330D53" w:rsidRPr="00B11F33">
        <w:rPr>
          <w:sz w:val="24"/>
          <w:szCs w:val="24"/>
        </w:rPr>
        <w:t>stručnu literaturu za sva nastavna područja</w:t>
      </w:r>
    </w:p>
    <w:p w14:paraId="4DCAE90E" w14:textId="066B5CBF" w:rsidR="00F54802" w:rsidRPr="00B11F33" w:rsidRDefault="00F54802" w:rsidP="00F54802">
      <w:pPr>
        <w:pStyle w:val="Bezproreda"/>
        <w:ind w:firstLine="708"/>
        <w:jc w:val="both"/>
        <w:rPr>
          <w:sz w:val="24"/>
          <w:szCs w:val="24"/>
        </w:rPr>
      </w:pPr>
      <w:r w:rsidRPr="00B11F33">
        <w:rPr>
          <w:sz w:val="24"/>
          <w:szCs w:val="24"/>
        </w:rPr>
        <w:t xml:space="preserve">▪ </w:t>
      </w:r>
      <w:r w:rsidR="00330D53" w:rsidRPr="00B11F33">
        <w:rPr>
          <w:sz w:val="24"/>
          <w:szCs w:val="24"/>
        </w:rPr>
        <w:t>literaturu iz pedagogije, metodike, psihologije, sociologije, knjižničarstva i informacijskih znanosti</w:t>
      </w:r>
    </w:p>
    <w:p w14:paraId="5FD1B3EC" w14:textId="316C4B9B" w:rsidR="00330D53" w:rsidRPr="00B11F33" w:rsidRDefault="00330D53" w:rsidP="00F54802">
      <w:pPr>
        <w:pStyle w:val="Bezproreda"/>
        <w:ind w:firstLine="708"/>
        <w:jc w:val="both"/>
        <w:rPr>
          <w:sz w:val="24"/>
          <w:szCs w:val="24"/>
        </w:rPr>
      </w:pPr>
      <w:r w:rsidRPr="00B11F33">
        <w:rPr>
          <w:sz w:val="24"/>
          <w:szCs w:val="24"/>
        </w:rPr>
        <w:t>▪ građu namijenjenu poticanju čitanja</w:t>
      </w:r>
    </w:p>
    <w:p w14:paraId="096C848C" w14:textId="29BBD6F1" w:rsidR="00F54802" w:rsidRPr="00B11F33" w:rsidRDefault="00330D53" w:rsidP="00330D53">
      <w:pPr>
        <w:pStyle w:val="Bezproreda"/>
        <w:rPr>
          <w:sz w:val="24"/>
          <w:szCs w:val="24"/>
        </w:rPr>
      </w:pPr>
      <w:r w:rsidRPr="00B11F33">
        <w:rPr>
          <w:sz w:val="24"/>
          <w:szCs w:val="24"/>
        </w:rPr>
        <w:t xml:space="preserve">             ▪ literaturu na stranim jezicima</w:t>
      </w:r>
    </w:p>
    <w:p w14:paraId="412599A6" w14:textId="021AB224" w:rsidR="00330D53" w:rsidRPr="00B11F33" w:rsidRDefault="00330D53" w:rsidP="00330D53">
      <w:pPr>
        <w:pStyle w:val="Bezproreda"/>
        <w:rPr>
          <w:sz w:val="24"/>
          <w:szCs w:val="24"/>
        </w:rPr>
      </w:pPr>
      <w:r w:rsidRPr="00B11F33">
        <w:rPr>
          <w:sz w:val="24"/>
          <w:szCs w:val="24"/>
        </w:rPr>
        <w:t xml:space="preserve">             ▪ posebne zbirke (zavičajna zbirka i sl.)</w:t>
      </w:r>
    </w:p>
    <w:p w14:paraId="71C3D496" w14:textId="090F8BBE" w:rsidR="00330D53" w:rsidRPr="00B11F33" w:rsidRDefault="00330D53" w:rsidP="00330D53">
      <w:pPr>
        <w:pStyle w:val="Bezproreda"/>
        <w:rPr>
          <w:sz w:val="24"/>
          <w:szCs w:val="24"/>
        </w:rPr>
      </w:pPr>
      <w:r w:rsidRPr="00B11F33">
        <w:rPr>
          <w:sz w:val="24"/>
          <w:szCs w:val="24"/>
        </w:rPr>
        <w:t xml:space="preserve">             ▪ stručne i znanstvene serijske publikacije</w:t>
      </w:r>
    </w:p>
    <w:p w14:paraId="3470A728" w14:textId="2230F3B6" w:rsidR="00330D53" w:rsidRPr="00B11F33" w:rsidRDefault="00330D53" w:rsidP="00330D53">
      <w:pPr>
        <w:pStyle w:val="Bezproreda"/>
        <w:rPr>
          <w:b/>
          <w:sz w:val="24"/>
          <w:szCs w:val="24"/>
        </w:rPr>
      </w:pPr>
      <w:r w:rsidRPr="00B11F33">
        <w:rPr>
          <w:sz w:val="24"/>
          <w:szCs w:val="24"/>
        </w:rPr>
        <w:t xml:space="preserve">            ▪ serijske publikacije za djecu i mladež</w:t>
      </w:r>
    </w:p>
    <w:p w14:paraId="119D5A55" w14:textId="77777777" w:rsidR="00330D53" w:rsidRDefault="00330D53" w:rsidP="00330D53">
      <w:pPr>
        <w:pStyle w:val="Bezproreda"/>
        <w:jc w:val="both"/>
        <w:rPr>
          <w:sz w:val="24"/>
          <w:szCs w:val="24"/>
        </w:rPr>
      </w:pPr>
      <w:r w:rsidRPr="00B11F33">
        <w:rPr>
          <w:sz w:val="24"/>
          <w:szCs w:val="24"/>
        </w:rPr>
        <w:t>Školski udžbenici nisu dio knjižničnog fonda.</w:t>
      </w:r>
      <w:r>
        <w:rPr>
          <w:sz w:val="24"/>
          <w:szCs w:val="24"/>
        </w:rPr>
        <w:t xml:space="preserve"> </w:t>
      </w:r>
    </w:p>
    <w:p w14:paraId="2EE919FA" w14:textId="2F8699B5" w:rsidR="00F54802" w:rsidRPr="00784F27" w:rsidRDefault="00F54802" w:rsidP="00B11F33">
      <w:pPr>
        <w:pStyle w:val="Bezproreda"/>
        <w:rPr>
          <w:b/>
          <w:sz w:val="24"/>
          <w:szCs w:val="24"/>
        </w:rPr>
      </w:pPr>
    </w:p>
    <w:p w14:paraId="64949940" w14:textId="2AF27B3A" w:rsidR="00F66712" w:rsidRPr="002E43B1" w:rsidRDefault="00F66712" w:rsidP="007A0C65">
      <w:pPr>
        <w:pStyle w:val="Bezproreda"/>
        <w:jc w:val="center"/>
        <w:rPr>
          <w:b/>
          <w:color w:val="000000" w:themeColor="text1"/>
          <w:sz w:val="24"/>
          <w:szCs w:val="24"/>
        </w:rPr>
      </w:pPr>
      <w:r w:rsidRPr="002E43B1">
        <w:rPr>
          <w:b/>
          <w:color w:val="000000" w:themeColor="text1"/>
          <w:sz w:val="24"/>
          <w:szCs w:val="24"/>
        </w:rPr>
        <w:t>Članak 1</w:t>
      </w:r>
      <w:r w:rsidR="00F164EC">
        <w:rPr>
          <w:b/>
          <w:color w:val="000000" w:themeColor="text1"/>
          <w:sz w:val="24"/>
          <w:szCs w:val="24"/>
        </w:rPr>
        <w:t>2</w:t>
      </w:r>
      <w:r w:rsidRPr="002E43B1">
        <w:rPr>
          <w:b/>
          <w:color w:val="000000" w:themeColor="text1"/>
          <w:sz w:val="24"/>
          <w:szCs w:val="24"/>
        </w:rPr>
        <w:t>.</w:t>
      </w:r>
    </w:p>
    <w:p w14:paraId="76067011" w14:textId="3813C840" w:rsidR="00784F27" w:rsidRDefault="00886AC0" w:rsidP="00C65929">
      <w:pPr>
        <w:pStyle w:val="Bezproreda"/>
        <w:ind w:firstLine="708"/>
        <w:jc w:val="both"/>
        <w:rPr>
          <w:sz w:val="24"/>
          <w:szCs w:val="24"/>
        </w:rPr>
      </w:pPr>
      <w:r>
        <w:rPr>
          <w:sz w:val="24"/>
          <w:szCs w:val="24"/>
        </w:rPr>
        <w:t xml:space="preserve">Knjižna građa namijenjena posudbi smještena je u slobodnom pristupu. </w:t>
      </w:r>
    </w:p>
    <w:p w14:paraId="69F61544" w14:textId="302CD501" w:rsidR="00886AC0" w:rsidRDefault="00886AC0" w:rsidP="00F66712">
      <w:pPr>
        <w:pStyle w:val="Bezproreda"/>
        <w:jc w:val="both"/>
        <w:rPr>
          <w:sz w:val="24"/>
          <w:szCs w:val="24"/>
        </w:rPr>
      </w:pPr>
      <w:r>
        <w:rPr>
          <w:sz w:val="24"/>
          <w:szCs w:val="24"/>
        </w:rPr>
        <w:t xml:space="preserve">Referentan zbirka (enciklopedije, priručnici, rječnici, leksikoni i atlasi) te druge vrijedne knjige mogu se koristiti samo u prostoru školske knjižnice. </w:t>
      </w:r>
    </w:p>
    <w:p w14:paraId="42F4542A" w14:textId="35A3E7BA" w:rsidR="002E43B1" w:rsidRDefault="002E43B1" w:rsidP="00C65929">
      <w:pPr>
        <w:pStyle w:val="Bezproreda"/>
        <w:ind w:firstLine="708"/>
        <w:jc w:val="both"/>
        <w:rPr>
          <w:sz w:val="24"/>
          <w:szCs w:val="24"/>
        </w:rPr>
      </w:pPr>
      <w:r>
        <w:rPr>
          <w:sz w:val="24"/>
          <w:szCs w:val="24"/>
        </w:rPr>
        <w:t>Novine i časopisi za učenike smješteni su u slobodnom pristupu i mogu se koristiti samo u prostoru školske knjižnice, a stručni časopisi za nastavnike mogu se posuđivati izvan prostora školske knjižnice.</w:t>
      </w:r>
    </w:p>
    <w:p w14:paraId="6BFD90ED" w14:textId="2FA2C4C0" w:rsidR="002E43B1" w:rsidRDefault="002E43B1" w:rsidP="00F66712">
      <w:pPr>
        <w:pStyle w:val="Bezproreda"/>
        <w:jc w:val="both"/>
        <w:rPr>
          <w:sz w:val="24"/>
          <w:szCs w:val="24"/>
        </w:rPr>
      </w:pPr>
    </w:p>
    <w:p w14:paraId="2CECF217" w14:textId="77777777" w:rsidR="00B11F33" w:rsidRDefault="002E43B1" w:rsidP="00F66712">
      <w:pPr>
        <w:pStyle w:val="Bezproreda"/>
        <w:jc w:val="both"/>
        <w:rPr>
          <w:rStyle w:val="Naglaeno"/>
          <w:sz w:val="28"/>
          <w:szCs w:val="28"/>
        </w:rPr>
      </w:pPr>
      <w:r w:rsidRPr="006B4C9F">
        <w:rPr>
          <w:rStyle w:val="Naglaeno"/>
          <w:sz w:val="28"/>
          <w:szCs w:val="28"/>
        </w:rPr>
        <w:t>IV. KORISNICI ŠKOLSKE KNJIŽNICE</w:t>
      </w:r>
    </w:p>
    <w:p w14:paraId="464E0581" w14:textId="4F7A9683" w:rsidR="007A0C65" w:rsidRPr="006B4C9F" w:rsidRDefault="002E43B1" w:rsidP="00F66712">
      <w:pPr>
        <w:pStyle w:val="Bezproreda"/>
        <w:jc w:val="both"/>
        <w:rPr>
          <w:rStyle w:val="Naglaeno"/>
          <w:sz w:val="28"/>
          <w:szCs w:val="28"/>
        </w:rPr>
      </w:pPr>
      <w:r w:rsidRPr="006B4C9F">
        <w:rPr>
          <w:rStyle w:val="Naglaeno"/>
          <w:sz w:val="28"/>
          <w:szCs w:val="28"/>
        </w:rPr>
        <w:tab/>
      </w:r>
    </w:p>
    <w:p w14:paraId="4499AE52" w14:textId="2603F914" w:rsidR="007A0C65" w:rsidRDefault="007A0C65" w:rsidP="00911C1C">
      <w:pPr>
        <w:pStyle w:val="Bezproreda"/>
        <w:jc w:val="center"/>
        <w:rPr>
          <w:b/>
          <w:sz w:val="24"/>
          <w:szCs w:val="24"/>
        </w:rPr>
      </w:pPr>
      <w:r w:rsidRPr="00911C1C">
        <w:rPr>
          <w:b/>
          <w:sz w:val="24"/>
          <w:szCs w:val="24"/>
        </w:rPr>
        <w:t>Članak 1</w:t>
      </w:r>
      <w:r w:rsidR="00F164EC">
        <w:rPr>
          <w:b/>
          <w:sz w:val="24"/>
          <w:szCs w:val="24"/>
        </w:rPr>
        <w:t>3</w:t>
      </w:r>
      <w:r w:rsidRPr="00911C1C">
        <w:rPr>
          <w:b/>
          <w:sz w:val="24"/>
          <w:szCs w:val="24"/>
        </w:rPr>
        <w:t>.</w:t>
      </w:r>
    </w:p>
    <w:p w14:paraId="0AD9C938" w14:textId="3417D254" w:rsidR="00A4438B" w:rsidRDefault="00A4438B" w:rsidP="00C65929">
      <w:pPr>
        <w:pStyle w:val="Bezproreda"/>
        <w:ind w:firstLine="708"/>
        <w:jc w:val="both"/>
        <w:rPr>
          <w:sz w:val="24"/>
          <w:szCs w:val="24"/>
        </w:rPr>
      </w:pPr>
      <w:r w:rsidRPr="00A4438B">
        <w:rPr>
          <w:sz w:val="24"/>
          <w:szCs w:val="24"/>
        </w:rPr>
        <w:t>Korisnici školske knjižnice su učenici, nastavnici, stručni suradnici i ostali zaposlenici škole (u daljnjem tekstu: Korisnici)</w:t>
      </w:r>
      <w:r>
        <w:rPr>
          <w:sz w:val="24"/>
          <w:szCs w:val="24"/>
        </w:rPr>
        <w:t>.</w:t>
      </w:r>
    </w:p>
    <w:p w14:paraId="7C6D4461" w14:textId="01773861" w:rsidR="00A4438B" w:rsidRDefault="00A4438B" w:rsidP="00C65929">
      <w:pPr>
        <w:pStyle w:val="Bezproreda"/>
        <w:ind w:firstLine="708"/>
        <w:jc w:val="both"/>
        <w:rPr>
          <w:sz w:val="24"/>
          <w:szCs w:val="24"/>
        </w:rPr>
      </w:pPr>
      <w:r>
        <w:rPr>
          <w:sz w:val="24"/>
          <w:szCs w:val="24"/>
        </w:rPr>
        <w:lastRenderedPageBreak/>
        <w:t>Školska knjižnica svim Korisnicima pruža usluge pod jednakim uvjetima.</w:t>
      </w:r>
    </w:p>
    <w:p w14:paraId="7A550AC9" w14:textId="2B8BC306" w:rsidR="00F164EC" w:rsidRDefault="00F164EC" w:rsidP="00C65929">
      <w:pPr>
        <w:pStyle w:val="Bezproreda"/>
        <w:ind w:firstLine="708"/>
        <w:jc w:val="both"/>
        <w:rPr>
          <w:sz w:val="24"/>
          <w:szCs w:val="24"/>
        </w:rPr>
      </w:pPr>
    </w:p>
    <w:p w14:paraId="29C90722" w14:textId="074D4A6C" w:rsidR="00A4438B" w:rsidRPr="00911C1C" w:rsidRDefault="00A4438B" w:rsidP="00A4438B">
      <w:pPr>
        <w:pStyle w:val="Bezproreda"/>
        <w:jc w:val="center"/>
        <w:rPr>
          <w:b/>
          <w:sz w:val="24"/>
          <w:szCs w:val="24"/>
        </w:rPr>
      </w:pPr>
      <w:r w:rsidRPr="00911C1C">
        <w:rPr>
          <w:b/>
          <w:sz w:val="24"/>
          <w:szCs w:val="24"/>
        </w:rPr>
        <w:t>Članak 1</w:t>
      </w:r>
      <w:r w:rsidR="0017026E">
        <w:rPr>
          <w:b/>
          <w:sz w:val="24"/>
          <w:szCs w:val="24"/>
        </w:rPr>
        <w:t>4</w:t>
      </w:r>
      <w:r w:rsidRPr="00911C1C">
        <w:rPr>
          <w:b/>
          <w:sz w:val="24"/>
          <w:szCs w:val="24"/>
        </w:rPr>
        <w:t>.</w:t>
      </w:r>
    </w:p>
    <w:p w14:paraId="0A54B709" w14:textId="77777777" w:rsidR="00A4438B" w:rsidRDefault="00A4438B" w:rsidP="00C65929">
      <w:pPr>
        <w:pStyle w:val="Bezproreda"/>
        <w:ind w:firstLine="708"/>
        <w:jc w:val="both"/>
        <w:rPr>
          <w:color w:val="000000" w:themeColor="text1"/>
          <w:sz w:val="24"/>
          <w:szCs w:val="24"/>
        </w:rPr>
      </w:pPr>
      <w:r w:rsidRPr="00E8620F">
        <w:rPr>
          <w:color w:val="000000" w:themeColor="text1"/>
          <w:sz w:val="24"/>
          <w:szCs w:val="24"/>
        </w:rPr>
        <w:t xml:space="preserve">Za sve korisnike školske knjižnice članstvo je besplatno. </w:t>
      </w:r>
    </w:p>
    <w:p w14:paraId="6EFE9382" w14:textId="7CF930C1" w:rsidR="00A4438B" w:rsidRDefault="00A4438B" w:rsidP="00C65929">
      <w:pPr>
        <w:pStyle w:val="Bezproreda"/>
        <w:ind w:firstLine="708"/>
        <w:jc w:val="both"/>
        <w:rPr>
          <w:color w:val="000000" w:themeColor="text1"/>
          <w:sz w:val="24"/>
          <w:szCs w:val="24"/>
        </w:rPr>
      </w:pPr>
      <w:r w:rsidRPr="00E8620F">
        <w:rPr>
          <w:color w:val="000000" w:themeColor="text1"/>
          <w:sz w:val="24"/>
          <w:szCs w:val="24"/>
        </w:rPr>
        <w:t xml:space="preserve">Korisnici mogu koristiti prostor </w:t>
      </w:r>
      <w:r>
        <w:rPr>
          <w:color w:val="000000" w:themeColor="text1"/>
          <w:sz w:val="24"/>
          <w:szCs w:val="24"/>
        </w:rPr>
        <w:t xml:space="preserve">školske </w:t>
      </w:r>
      <w:r w:rsidRPr="00E8620F">
        <w:rPr>
          <w:color w:val="000000" w:themeColor="text1"/>
          <w:sz w:val="24"/>
          <w:szCs w:val="24"/>
        </w:rPr>
        <w:t>knjižnice za trajanja radnog vremena.</w:t>
      </w:r>
      <w:r>
        <w:rPr>
          <w:color w:val="000000" w:themeColor="text1"/>
          <w:sz w:val="24"/>
          <w:szCs w:val="24"/>
        </w:rPr>
        <w:t xml:space="preserve"> </w:t>
      </w:r>
    </w:p>
    <w:p w14:paraId="376DC7C1" w14:textId="69234E05" w:rsidR="00A4438B" w:rsidRDefault="00A4438B" w:rsidP="00C65929">
      <w:pPr>
        <w:pStyle w:val="Bezproreda"/>
        <w:ind w:firstLine="708"/>
        <w:jc w:val="both"/>
        <w:rPr>
          <w:color w:val="000000" w:themeColor="text1"/>
          <w:sz w:val="24"/>
          <w:szCs w:val="24"/>
        </w:rPr>
      </w:pPr>
      <w:r>
        <w:rPr>
          <w:color w:val="000000" w:themeColor="text1"/>
          <w:sz w:val="24"/>
          <w:szCs w:val="24"/>
        </w:rPr>
        <w:t xml:space="preserve">Prilikom upisa </w:t>
      </w:r>
      <w:r w:rsidR="00B72325">
        <w:rPr>
          <w:color w:val="000000" w:themeColor="text1"/>
          <w:sz w:val="24"/>
          <w:szCs w:val="24"/>
        </w:rPr>
        <w:t>u školsku knjižnicu Korisnicima se</w:t>
      </w:r>
      <w:r>
        <w:rPr>
          <w:color w:val="000000" w:themeColor="text1"/>
          <w:sz w:val="24"/>
          <w:szCs w:val="24"/>
        </w:rPr>
        <w:t xml:space="preserve"> može izdati članska iskaznica koja se koristi prilikom posudbe i povrat knjižnične građe. O promjeni osobnih podataka vezanih uz podatke u članskoj iskaznici, Korisnici su dužni obavijestiti knjižničara.</w:t>
      </w:r>
    </w:p>
    <w:p w14:paraId="4D8601AE" w14:textId="099515C0" w:rsidR="002E43B1" w:rsidRDefault="002E43B1" w:rsidP="00911C1C">
      <w:pPr>
        <w:pStyle w:val="Bezproreda"/>
        <w:jc w:val="center"/>
        <w:rPr>
          <w:b/>
          <w:sz w:val="24"/>
          <w:szCs w:val="24"/>
        </w:rPr>
      </w:pPr>
    </w:p>
    <w:p w14:paraId="1A679A52" w14:textId="41BC722F" w:rsidR="00A4438B" w:rsidRDefault="00A4438B" w:rsidP="00A4438B">
      <w:pPr>
        <w:pStyle w:val="Bezproreda"/>
        <w:jc w:val="center"/>
        <w:rPr>
          <w:b/>
          <w:sz w:val="24"/>
          <w:szCs w:val="24"/>
        </w:rPr>
      </w:pPr>
      <w:r w:rsidRPr="00911C1C">
        <w:rPr>
          <w:b/>
          <w:sz w:val="24"/>
          <w:szCs w:val="24"/>
        </w:rPr>
        <w:t>Članak 1</w:t>
      </w:r>
      <w:r w:rsidR="0017026E">
        <w:rPr>
          <w:b/>
          <w:sz w:val="24"/>
          <w:szCs w:val="24"/>
        </w:rPr>
        <w:t>5</w:t>
      </w:r>
      <w:r w:rsidRPr="00911C1C">
        <w:rPr>
          <w:b/>
          <w:sz w:val="24"/>
          <w:szCs w:val="24"/>
        </w:rPr>
        <w:t>.</w:t>
      </w:r>
    </w:p>
    <w:p w14:paraId="06DE80BF" w14:textId="2D6F85F4" w:rsidR="00A4438B" w:rsidRDefault="00A4438B" w:rsidP="00C65929">
      <w:pPr>
        <w:pStyle w:val="Bezproreda"/>
        <w:ind w:firstLine="708"/>
        <w:jc w:val="both"/>
        <w:rPr>
          <w:sz w:val="24"/>
          <w:szCs w:val="24"/>
        </w:rPr>
      </w:pPr>
      <w:r>
        <w:rPr>
          <w:sz w:val="24"/>
          <w:szCs w:val="24"/>
        </w:rPr>
        <w:t>Ukoliko učenik prelazi u drugu školu, razrednik je dužan provjeriti je li učenik sve posuđene knjige vratio u školsku knjižnicu.</w:t>
      </w:r>
    </w:p>
    <w:p w14:paraId="2A72BD5B" w14:textId="7455A373" w:rsidR="00A4438B" w:rsidRDefault="00A4438B" w:rsidP="00C65929">
      <w:pPr>
        <w:pStyle w:val="Bezproreda"/>
        <w:ind w:firstLine="708"/>
        <w:jc w:val="both"/>
        <w:rPr>
          <w:sz w:val="24"/>
          <w:szCs w:val="24"/>
        </w:rPr>
      </w:pPr>
      <w:r>
        <w:rPr>
          <w:sz w:val="24"/>
          <w:szCs w:val="24"/>
        </w:rPr>
        <w:t xml:space="preserve">Ako </w:t>
      </w:r>
      <w:r w:rsidR="002A1505">
        <w:rPr>
          <w:sz w:val="24"/>
          <w:szCs w:val="24"/>
        </w:rPr>
        <w:t>nastavniku, stručnom suradniku ili drugom zaposleniku Škole prestaje radni odnos, dužan je vratiti u školsku knjižnicu svu posuđenu knjižničnu građu.</w:t>
      </w:r>
    </w:p>
    <w:p w14:paraId="22895B50" w14:textId="4F677B36" w:rsidR="002A1505" w:rsidRPr="00A4438B" w:rsidRDefault="002A1505" w:rsidP="00A4438B">
      <w:pPr>
        <w:pStyle w:val="Bezproreda"/>
        <w:jc w:val="both"/>
        <w:rPr>
          <w:sz w:val="24"/>
          <w:szCs w:val="24"/>
        </w:rPr>
      </w:pPr>
    </w:p>
    <w:p w14:paraId="7CA8CD05" w14:textId="2EC34B4E" w:rsidR="002A1505" w:rsidRPr="006965D3" w:rsidRDefault="002A1505" w:rsidP="002A1505">
      <w:pPr>
        <w:pStyle w:val="Bezproreda"/>
        <w:jc w:val="center"/>
        <w:rPr>
          <w:b/>
          <w:color w:val="000000" w:themeColor="text1"/>
          <w:sz w:val="24"/>
          <w:szCs w:val="24"/>
        </w:rPr>
      </w:pPr>
      <w:r w:rsidRPr="006965D3">
        <w:rPr>
          <w:b/>
          <w:color w:val="000000" w:themeColor="text1"/>
          <w:sz w:val="24"/>
          <w:szCs w:val="24"/>
        </w:rPr>
        <w:t xml:space="preserve">Članak </w:t>
      </w:r>
      <w:r>
        <w:rPr>
          <w:b/>
          <w:color w:val="000000" w:themeColor="text1"/>
          <w:sz w:val="24"/>
          <w:szCs w:val="24"/>
        </w:rPr>
        <w:t>1</w:t>
      </w:r>
      <w:r w:rsidR="0017026E">
        <w:rPr>
          <w:b/>
          <w:color w:val="000000" w:themeColor="text1"/>
          <w:sz w:val="24"/>
          <w:szCs w:val="24"/>
        </w:rPr>
        <w:t>6</w:t>
      </w:r>
      <w:r w:rsidRPr="006965D3">
        <w:rPr>
          <w:b/>
          <w:color w:val="000000" w:themeColor="text1"/>
          <w:sz w:val="24"/>
          <w:szCs w:val="24"/>
        </w:rPr>
        <w:t>.</w:t>
      </w:r>
    </w:p>
    <w:p w14:paraId="14492B58" w14:textId="7D9DD0D6" w:rsidR="00B72325" w:rsidRDefault="002A1505" w:rsidP="006B4C9F">
      <w:pPr>
        <w:pStyle w:val="Bezproreda"/>
        <w:ind w:firstLine="708"/>
        <w:jc w:val="both"/>
        <w:rPr>
          <w:sz w:val="24"/>
          <w:szCs w:val="24"/>
        </w:rPr>
      </w:pPr>
      <w:r w:rsidRPr="006965D3">
        <w:rPr>
          <w:sz w:val="24"/>
          <w:szCs w:val="24"/>
        </w:rPr>
        <w:t>Korisnici imaju pravo boraviti u prostoru školske knjižnice</w:t>
      </w:r>
      <w:r>
        <w:rPr>
          <w:sz w:val="24"/>
          <w:szCs w:val="24"/>
        </w:rPr>
        <w:t xml:space="preserve"> u kojem se</w:t>
      </w:r>
      <w:r w:rsidRPr="006965D3">
        <w:rPr>
          <w:sz w:val="24"/>
          <w:szCs w:val="24"/>
        </w:rPr>
        <w:t xml:space="preserve"> propisuje obvezan red i mir. Korisnici u školsku knjižnicu ne smiju unositi predmete odnosno uređaje čijom se uporabom remeti redovni rad školske knjižnice. Ako Korisnik narušava red i mir u prost</w:t>
      </w:r>
      <w:r w:rsidR="00B72325">
        <w:rPr>
          <w:sz w:val="24"/>
          <w:szCs w:val="24"/>
        </w:rPr>
        <w:t>oru</w:t>
      </w:r>
      <w:r w:rsidRPr="006965D3">
        <w:rPr>
          <w:sz w:val="24"/>
          <w:szCs w:val="24"/>
        </w:rPr>
        <w:t xml:space="preserve"> školske knjižnice stručni suradnik - knjižničar ovlašten je udaljiti Korisnika iz prostor</w:t>
      </w:r>
      <w:r w:rsidR="00B72325">
        <w:rPr>
          <w:sz w:val="24"/>
          <w:szCs w:val="24"/>
        </w:rPr>
        <w:t>a</w:t>
      </w:r>
      <w:r w:rsidRPr="006965D3">
        <w:rPr>
          <w:sz w:val="24"/>
          <w:szCs w:val="24"/>
        </w:rPr>
        <w:t xml:space="preserve"> školske knjižnice. </w:t>
      </w:r>
    </w:p>
    <w:p w14:paraId="54EFE3FD" w14:textId="77777777" w:rsidR="00B72325" w:rsidRPr="006965D3" w:rsidRDefault="00B72325" w:rsidP="002A1505">
      <w:pPr>
        <w:pStyle w:val="Bezproreda"/>
        <w:jc w:val="both"/>
        <w:rPr>
          <w:sz w:val="24"/>
          <w:szCs w:val="24"/>
        </w:rPr>
      </w:pPr>
    </w:p>
    <w:p w14:paraId="00ECD1BB" w14:textId="6F1538B6" w:rsidR="002A1505" w:rsidRPr="006965D3" w:rsidRDefault="002A1505" w:rsidP="002A1505">
      <w:pPr>
        <w:pStyle w:val="Bezproreda"/>
        <w:jc w:val="center"/>
        <w:rPr>
          <w:b/>
          <w:color w:val="000000" w:themeColor="text1"/>
          <w:sz w:val="24"/>
          <w:szCs w:val="24"/>
        </w:rPr>
      </w:pPr>
      <w:r w:rsidRPr="006965D3">
        <w:rPr>
          <w:b/>
          <w:color w:val="000000" w:themeColor="text1"/>
          <w:sz w:val="24"/>
          <w:szCs w:val="24"/>
        </w:rPr>
        <w:t xml:space="preserve">Članak </w:t>
      </w:r>
      <w:r>
        <w:rPr>
          <w:b/>
          <w:color w:val="000000" w:themeColor="text1"/>
          <w:sz w:val="24"/>
          <w:szCs w:val="24"/>
        </w:rPr>
        <w:t>1</w:t>
      </w:r>
      <w:r w:rsidR="0017026E">
        <w:rPr>
          <w:b/>
          <w:color w:val="000000" w:themeColor="text1"/>
          <w:sz w:val="24"/>
          <w:szCs w:val="24"/>
        </w:rPr>
        <w:t>7</w:t>
      </w:r>
      <w:r w:rsidRPr="006965D3">
        <w:rPr>
          <w:b/>
          <w:color w:val="000000" w:themeColor="text1"/>
          <w:sz w:val="24"/>
          <w:szCs w:val="24"/>
        </w:rPr>
        <w:t>.</w:t>
      </w:r>
    </w:p>
    <w:p w14:paraId="1836B134" w14:textId="7B217360" w:rsidR="002A1505" w:rsidRDefault="002A1505" w:rsidP="00C65929">
      <w:pPr>
        <w:pStyle w:val="Bezproreda"/>
        <w:ind w:firstLine="708"/>
        <w:jc w:val="both"/>
        <w:rPr>
          <w:sz w:val="24"/>
          <w:szCs w:val="24"/>
        </w:rPr>
      </w:pPr>
      <w:r w:rsidRPr="006965D3">
        <w:rPr>
          <w:sz w:val="24"/>
          <w:szCs w:val="24"/>
        </w:rPr>
        <w:t>U prostor</w:t>
      </w:r>
      <w:r w:rsidR="00B72325">
        <w:rPr>
          <w:sz w:val="24"/>
          <w:szCs w:val="24"/>
        </w:rPr>
        <w:t>u školske</w:t>
      </w:r>
      <w:r w:rsidRPr="006965D3">
        <w:rPr>
          <w:sz w:val="24"/>
          <w:szCs w:val="24"/>
        </w:rPr>
        <w:t xml:space="preserve"> knjižnice može se organizirati individualni rad s učenicima, rad sa skupinama učenika, nastava i izvannastavne aktivnosti (susreti, kvizovi, natjecanja, razgovori, sekcije i sl.) u skladu s godišnjim planom i programom rada škole te školskim kurikulumom. </w:t>
      </w:r>
    </w:p>
    <w:p w14:paraId="64ABAE89" w14:textId="2953AAA4" w:rsidR="0017026E" w:rsidRDefault="0017026E" w:rsidP="002A1505">
      <w:pPr>
        <w:pStyle w:val="Bezproreda"/>
        <w:rPr>
          <w:b/>
          <w:sz w:val="24"/>
          <w:szCs w:val="24"/>
        </w:rPr>
      </w:pPr>
    </w:p>
    <w:p w14:paraId="09C62C80" w14:textId="77777777" w:rsidR="0017026E" w:rsidRPr="00911C1C" w:rsidRDefault="0017026E" w:rsidP="002A1505">
      <w:pPr>
        <w:pStyle w:val="Bezproreda"/>
        <w:rPr>
          <w:b/>
          <w:sz w:val="24"/>
          <w:szCs w:val="24"/>
        </w:rPr>
      </w:pPr>
    </w:p>
    <w:p w14:paraId="5FD8FEF6" w14:textId="623EFACB" w:rsidR="00220E19" w:rsidRPr="006B4C9F" w:rsidRDefault="00220E19" w:rsidP="008C3B2F">
      <w:pPr>
        <w:pStyle w:val="Bezproreda"/>
        <w:jc w:val="both"/>
        <w:rPr>
          <w:rStyle w:val="Naglaeno"/>
          <w:sz w:val="28"/>
          <w:szCs w:val="28"/>
        </w:rPr>
      </w:pPr>
      <w:r w:rsidRPr="006B4C9F">
        <w:rPr>
          <w:rStyle w:val="Naglaeno"/>
          <w:sz w:val="28"/>
          <w:szCs w:val="28"/>
        </w:rPr>
        <w:t xml:space="preserve">V. </w:t>
      </w:r>
      <w:r w:rsidR="00596609" w:rsidRPr="006B4C9F">
        <w:rPr>
          <w:rStyle w:val="Naglaeno"/>
          <w:sz w:val="28"/>
          <w:szCs w:val="28"/>
        </w:rPr>
        <w:t xml:space="preserve"> </w:t>
      </w:r>
      <w:r w:rsidRPr="006B4C9F">
        <w:rPr>
          <w:rStyle w:val="Naglaeno"/>
          <w:sz w:val="28"/>
          <w:szCs w:val="28"/>
        </w:rPr>
        <w:t xml:space="preserve">KORIŠTENJE KNJIŽNIČNOG FONDA </w:t>
      </w:r>
    </w:p>
    <w:p w14:paraId="140BFC83" w14:textId="77777777" w:rsidR="00911C1C" w:rsidRPr="00911C1C" w:rsidRDefault="00911C1C" w:rsidP="008C3B2F">
      <w:pPr>
        <w:pStyle w:val="Bezproreda"/>
        <w:jc w:val="both"/>
        <w:rPr>
          <w:b/>
          <w:sz w:val="28"/>
          <w:szCs w:val="28"/>
        </w:rPr>
      </w:pPr>
    </w:p>
    <w:p w14:paraId="545EC9FC" w14:textId="1B08D998" w:rsidR="00220E19" w:rsidRDefault="00220E19" w:rsidP="00911C1C">
      <w:pPr>
        <w:pStyle w:val="Bezproreda"/>
        <w:jc w:val="center"/>
        <w:rPr>
          <w:b/>
          <w:sz w:val="24"/>
          <w:szCs w:val="24"/>
        </w:rPr>
      </w:pPr>
      <w:r w:rsidRPr="00911C1C">
        <w:rPr>
          <w:b/>
          <w:sz w:val="24"/>
          <w:szCs w:val="24"/>
        </w:rPr>
        <w:t>Članak 1</w:t>
      </w:r>
      <w:r w:rsidR="0017026E">
        <w:rPr>
          <w:b/>
          <w:sz w:val="24"/>
          <w:szCs w:val="24"/>
        </w:rPr>
        <w:t>8</w:t>
      </w:r>
      <w:r w:rsidRPr="00911C1C">
        <w:rPr>
          <w:b/>
          <w:sz w:val="24"/>
          <w:szCs w:val="24"/>
        </w:rPr>
        <w:t>.</w:t>
      </w:r>
    </w:p>
    <w:p w14:paraId="6567EDF7" w14:textId="11858F16" w:rsidR="002A1505" w:rsidRPr="00E8620F" w:rsidRDefault="002A1505" w:rsidP="002A1505">
      <w:pPr>
        <w:pStyle w:val="Bezproreda"/>
        <w:jc w:val="both"/>
        <w:rPr>
          <w:sz w:val="24"/>
          <w:szCs w:val="24"/>
        </w:rPr>
      </w:pPr>
      <w:r w:rsidRPr="00E8620F">
        <w:rPr>
          <w:sz w:val="24"/>
          <w:szCs w:val="24"/>
        </w:rPr>
        <w:t>Korisnici mogu posuditi izvan prost</w:t>
      </w:r>
      <w:r>
        <w:rPr>
          <w:sz w:val="24"/>
          <w:szCs w:val="24"/>
        </w:rPr>
        <w:t>ora školske</w:t>
      </w:r>
      <w:r w:rsidRPr="00E8620F">
        <w:rPr>
          <w:sz w:val="24"/>
          <w:szCs w:val="24"/>
        </w:rPr>
        <w:t xml:space="preserve"> knjižnice:</w:t>
      </w:r>
    </w:p>
    <w:p w14:paraId="5F20FA8A" w14:textId="0E25579D" w:rsidR="002A1505" w:rsidRPr="00E8620F" w:rsidRDefault="002A1505" w:rsidP="002A1505">
      <w:pPr>
        <w:pStyle w:val="Bezproreda"/>
        <w:ind w:left="720"/>
        <w:jc w:val="both"/>
        <w:rPr>
          <w:sz w:val="24"/>
          <w:szCs w:val="24"/>
        </w:rPr>
      </w:pPr>
      <w:r w:rsidRPr="00591D61">
        <w:rPr>
          <w:sz w:val="24"/>
          <w:szCs w:val="24"/>
        </w:rPr>
        <w:t>▪</w:t>
      </w:r>
      <w:r>
        <w:rPr>
          <w:sz w:val="24"/>
          <w:szCs w:val="24"/>
        </w:rPr>
        <w:t xml:space="preserve"> </w:t>
      </w:r>
      <w:bookmarkStart w:id="6" w:name="_Hlk161299620"/>
      <w:r>
        <w:rPr>
          <w:sz w:val="24"/>
          <w:szCs w:val="24"/>
        </w:rPr>
        <w:t>n</w:t>
      </w:r>
      <w:r w:rsidRPr="00E8620F">
        <w:rPr>
          <w:sz w:val="24"/>
          <w:szCs w:val="24"/>
        </w:rPr>
        <w:t>ajviše 3 (tri) knjige istovremeno na rok od 21 (dvades</w:t>
      </w:r>
      <w:r w:rsidR="00F44C71">
        <w:rPr>
          <w:sz w:val="24"/>
          <w:szCs w:val="24"/>
        </w:rPr>
        <w:t>e</w:t>
      </w:r>
      <w:r w:rsidRPr="00E8620F">
        <w:rPr>
          <w:sz w:val="24"/>
          <w:szCs w:val="24"/>
        </w:rPr>
        <w:t>t i j</w:t>
      </w:r>
      <w:r>
        <w:rPr>
          <w:sz w:val="24"/>
          <w:szCs w:val="24"/>
        </w:rPr>
        <w:t>e</w:t>
      </w:r>
      <w:r w:rsidRPr="00E8620F">
        <w:rPr>
          <w:sz w:val="24"/>
          <w:szCs w:val="24"/>
        </w:rPr>
        <w:t>dan) dan, od kojih samo jedan naslov smije biti lektira</w:t>
      </w:r>
    </w:p>
    <w:bookmarkEnd w:id="6"/>
    <w:p w14:paraId="0F3869DC" w14:textId="10B2BEE8" w:rsidR="002A1505" w:rsidRPr="00E8620F" w:rsidRDefault="002A1505" w:rsidP="002A1505">
      <w:pPr>
        <w:pStyle w:val="Bezproreda"/>
        <w:ind w:left="720"/>
        <w:jc w:val="both"/>
        <w:rPr>
          <w:sz w:val="24"/>
          <w:szCs w:val="24"/>
        </w:rPr>
      </w:pPr>
      <w:r w:rsidRPr="00591D61">
        <w:rPr>
          <w:sz w:val="24"/>
          <w:szCs w:val="24"/>
        </w:rPr>
        <w:t>▪</w:t>
      </w:r>
      <w:r>
        <w:rPr>
          <w:sz w:val="24"/>
          <w:szCs w:val="24"/>
        </w:rPr>
        <w:t xml:space="preserve"> </w:t>
      </w:r>
      <w:r w:rsidRPr="00E8620F">
        <w:rPr>
          <w:sz w:val="24"/>
          <w:szCs w:val="24"/>
        </w:rPr>
        <w:t>2 (dva) časopisa odjednom na rok od 10 (deset) dana</w:t>
      </w:r>
    </w:p>
    <w:p w14:paraId="0241DBB7" w14:textId="77777777" w:rsidR="002A1505" w:rsidRPr="00E8620F" w:rsidRDefault="002A1505" w:rsidP="00C65929">
      <w:pPr>
        <w:pStyle w:val="Bezproreda"/>
        <w:ind w:firstLine="708"/>
        <w:jc w:val="both"/>
        <w:rPr>
          <w:sz w:val="24"/>
          <w:szCs w:val="24"/>
        </w:rPr>
      </w:pPr>
      <w:r w:rsidRPr="00E8620F">
        <w:rPr>
          <w:sz w:val="24"/>
          <w:szCs w:val="24"/>
        </w:rPr>
        <w:t xml:space="preserve">U dane posudbe računaju se dani vikenda i blagdani. </w:t>
      </w:r>
    </w:p>
    <w:p w14:paraId="3396B733" w14:textId="716AFA65" w:rsidR="002A1505" w:rsidRPr="00E8620F" w:rsidRDefault="002A1505" w:rsidP="00C65929">
      <w:pPr>
        <w:pStyle w:val="Bezproreda"/>
        <w:ind w:firstLine="708"/>
        <w:jc w:val="both"/>
        <w:rPr>
          <w:sz w:val="24"/>
          <w:szCs w:val="24"/>
        </w:rPr>
      </w:pPr>
      <w:r w:rsidRPr="00E8620F">
        <w:rPr>
          <w:sz w:val="24"/>
          <w:szCs w:val="24"/>
        </w:rPr>
        <w:t>Ako je potražnja za nekim knjigama povećana, knjižničar je ovlašten pri</w:t>
      </w:r>
      <w:r w:rsidR="00B72325">
        <w:rPr>
          <w:sz w:val="24"/>
          <w:szCs w:val="24"/>
        </w:rPr>
        <w:t>likom</w:t>
      </w:r>
      <w:r w:rsidRPr="00E8620F">
        <w:rPr>
          <w:sz w:val="24"/>
          <w:szCs w:val="24"/>
        </w:rPr>
        <w:t xml:space="preserve"> posudbe skratiti Korisniku vrijeme korištenja.</w:t>
      </w:r>
    </w:p>
    <w:p w14:paraId="37FEF074" w14:textId="77777777" w:rsidR="002A1505" w:rsidRPr="00E8620F" w:rsidRDefault="002A1505" w:rsidP="00C65929">
      <w:pPr>
        <w:pStyle w:val="Bezproreda"/>
        <w:ind w:firstLine="708"/>
        <w:jc w:val="both"/>
        <w:rPr>
          <w:sz w:val="24"/>
          <w:szCs w:val="24"/>
        </w:rPr>
      </w:pPr>
      <w:r w:rsidRPr="00E8620F">
        <w:rPr>
          <w:sz w:val="24"/>
          <w:szCs w:val="24"/>
        </w:rPr>
        <w:t xml:space="preserve"> Za vrijeme ljetnog i zimskog odmora učenika te kada postoje opravdani razlozi knjižničar može Korisniku produljiti vrijeme posudbe o čijoj opravdanosti odlučuje knjižničar samostalno.</w:t>
      </w:r>
    </w:p>
    <w:p w14:paraId="4A5B6336" w14:textId="77777777" w:rsidR="002A1505" w:rsidRPr="00E8620F" w:rsidRDefault="002A1505" w:rsidP="00C65929">
      <w:pPr>
        <w:pStyle w:val="Bezproreda"/>
        <w:ind w:firstLine="708"/>
        <w:jc w:val="both"/>
        <w:rPr>
          <w:sz w:val="24"/>
          <w:szCs w:val="24"/>
        </w:rPr>
      </w:pPr>
      <w:r w:rsidRPr="00E8620F">
        <w:rPr>
          <w:sz w:val="24"/>
          <w:szCs w:val="24"/>
        </w:rPr>
        <w:t xml:space="preserve">Nastavnici mogu posuditi najviše 4 (četiri) knjige i do 5 (pet) primjeraka stručnih časopisa te </w:t>
      </w:r>
      <w:proofErr w:type="spellStart"/>
      <w:r w:rsidRPr="00E8620F">
        <w:rPr>
          <w:sz w:val="24"/>
          <w:szCs w:val="24"/>
        </w:rPr>
        <w:t>neknjižnu</w:t>
      </w:r>
      <w:proofErr w:type="spellEnd"/>
      <w:r w:rsidRPr="00E8620F">
        <w:rPr>
          <w:sz w:val="24"/>
          <w:szCs w:val="24"/>
        </w:rPr>
        <w:t xml:space="preserve"> građu iz članka 10. ovoga Pravilnika za dan kada im je to potrebno za nastavu odnosno drugi oblik odgojno-obrazovnog rada. </w:t>
      </w:r>
    </w:p>
    <w:p w14:paraId="2EF9FCFD" w14:textId="217F9602" w:rsidR="002A1505" w:rsidRDefault="002A1505" w:rsidP="00C65929">
      <w:pPr>
        <w:pStyle w:val="Bezproreda"/>
        <w:ind w:firstLine="708"/>
        <w:jc w:val="both"/>
        <w:rPr>
          <w:sz w:val="24"/>
          <w:szCs w:val="24"/>
        </w:rPr>
      </w:pPr>
      <w:r w:rsidRPr="00E8620F">
        <w:rPr>
          <w:sz w:val="24"/>
          <w:szCs w:val="24"/>
        </w:rPr>
        <w:t xml:space="preserve">Za vrijeme ljetnih praznika knjižnična građa se ne posuđuje. </w:t>
      </w:r>
    </w:p>
    <w:p w14:paraId="36AA9761" w14:textId="70501911" w:rsidR="00C65929" w:rsidRDefault="00C65929" w:rsidP="002A1505">
      <w:pPr>
        <w:pStyle w:val="Bezproreda"/>
        <w:jc w:val="both"/>
        <w:rPr>
          <w:sz w:val="24"/>
          <w:szCs w:val="24"/>
        </w:rPr>
      </w:pPr>
    </w:p>
    <w:p w14:paraId="4BDEA02E" w14:textId="77777777" w:rsidR="00C751C3" w:rsidRDefault="00C751C3" w:rsidP="002A1505">
      <w:pPr>
        <w:pStyle w:val="Bezproreda"/>
        <w:jc w:val="both"/>
        <w:rPr>
          <w:sz w:val="24"/>
          <w:szCs w:val="24"/>
        </w:rPr>
      </w:pPr>
      <w:bookmarkStart w:id="7" w:name="_GoBack"/>
      <w:bookmarkEnd w:id="7"/>
    </w:p>
    <w:p w14:paraId="631F96BE" w14:textId="652B8760" w:rsidR="00C65929" w:rsidRPr="00E8620F" w:rsidRDefault="00C65929" w:rsidP="00C65929">
      <w:pPr>
        <w:pStyle w:val="Bezproreda"/>
        <w:jc w:val="center"/>
        <w:rPr>
          <w:color w:val="C00000"/>
          <w:sz w:val="24"/>
          <w:szCs w:val="24"/>
        </w:rPr>
      </w:pPr>
      <w:r w:rsidRPr="00E8620F">
        <w:rPr>
          <w:b/>
          <w:sz w:val="24"/>
          <w:szCs w:val="24"/>
        </w:rPr>
        <w:lastRenderedPageBreak/>
        <w:t xml:space="preserve">Članak </w:t>
      </w:r>
      <w:r>
        <w:rPr>
          <w:b/>
          <w:sz w:val="24"/>
          <w:szCs w:val="24"/>
        </w:rPr>
        <w:t>1</w:t>
      </w:r>
      <w:r w:rsidR="0017026E">
        <w:rPr>
          <w:b/>
          <w:sz w:val="24"/>
          <w:szCs w:val="24"/>
        </w:rPr>
        <w:t>9</w:t>
      </w:r>
      <w:r w:rsidRPr="00E8620F">
        <w:rPr>
          <w:b/>
          <w:sz w:val="24"/>
          <w:szCs w:val="24"/>
        </w:rPr>
        <w:t>.</w:t>
      </w:r>
    </w:p>
    <w:p w14:paraId="7EDE3DBB" w14:textId="0417C4A3" w:rsidR="00C65929" w:rsidRDefault="00C65929" w:rsidP="00C65929">
      <w:pPr>
        <w:pStyle w:val="Bezproreda"/>
        <w:ind w:firstLine="708"/>
        <w:jc w:val="both"/>
        <w:rPr>
          <w:sz w:val="24"/>
          <w:szCs w:val="24"/>
        </w:rPr>
      </w:pPr>
      <w:r w:rsidRPr="00E8620F">
        <w:rPr>
          <w:sz w:val="24"/>
          <w:szCs w:val="24"/>
        </w:rPr>
        <w:t xml:space="preserve">Ako Korisnik zbog objektivnog razloga nije u mogućnosti pravodobno vratiti posuđenu knjigu ili drugu knjižničnu građu, dužan je </w:t>
      </w:r>
      <w:r w:rsidR="002951AF">
        <w:rPr>
          <w:sz w:val="24"/>
          <w:szCs w:val="24"/>
        </w:rPr>
        <w:t>obavijestiti</w:t>
      </w:r>
      <w:r w:rsidRPr="00E8620F">
        <w:rPr>
          <w:sz w:val="24"/>
          <w:szCs w:val="24"/>
        </w:rPr>
        <w:t xml:space="preserve"> knjižničara, a posuđenu knjigu vratiti nakon prestanka razloga spriječenosti.</w:t>
      </w:r>
    </w:p>
    <w:p w14:paraId="2EF338A7" w14:textId="0C420141" w:rsidR="00C65929" w:rsidRDefault="00C65929" w:rsidP="00C65929">
      <w:pPr>
        <w:pStyle w:val="Bezproreda"/>
        <w:ind w:firstLine="708"/>
        <w:jc w:val="both"/>
        <w:rPr>
          <w:sz w:val="24"/>
          <w:szCs w:val="24"/>
        </w:rPr>
      </w:pPr>
      <w:r w:rsidRPr="00E8620F">
        <w:rPr>
          <w:sz w:val="24"/>
          <w:szCs w:val="24"/>
        </w:rPr>
        <w:t xml:space="preserve">Ako Korisnik pravodobno ne vrati posuđene knjige, a ne </w:t>
      </w:r>
      <w:r w:rsidR="002951AF">
        <w:rPr>
          <w:sz w:val="24"/>
          <w:szCs w:val="24"/>
        </w:rPr>
        <w:t>obavijesti</w:t>
      </w:r>
      <w:r w:rsidRPr="00E8620F">
        <w:rPr>
          <w:sz w:val="24"/>
          <w:szCs w:val="24"/>
        </w:rPr>
        <w:t xml:space="preserve"> knjižničara o objektivnim okolnostima spriječenosti iz stavka 1. ovoga članka, knjižničar može korisnika opomenuti odnosno podsjetiti na obvezu vraćanja posuđenih knjiga. </w:t>
      </w:r>
    </w:p>
    <w:p w14:paraId="0A1502F8" w14:textId="4BA2AE36" w:rsidR="00C65929" w:rsidRPr="00E8620F" w:rsidRDefault="00C65929" w:rsidP="00C65929">
      <w:pPr>
        <w:pStyle w:val="Bezproreda"/>
        <w:ind w:firstLine="708"/>
        <w:jc w:val="both"/>
        <w:rPr>
          <w:sz w:val="24"/>
          <w:szCs w:val="24"/>
        </w:rPr>
      </w:pPr>
      <w:r w:rsidRPr="00E8620F">
        <w:rPr>
          <w:sz w:val="24"/>
          <w:szCs w:val="24"/>
        </w:rPr>
        <w:t xml:space="preserve">Ako je Korisnik iz stavka 2. ovoga članka učenik, knjižničar će o tome obavijestiti razrednika. </w:t>
      </w:r>
    </w:p>
    <w:p w14:paraId="0F2BDB03" w14:textId="77777777" w:rsidR="002A1505" w:rsidRDefault="002A1505" w:rsidP="002A1505">
      <w:pPr>
        <w:pStyle w:val="Bezproreda"/>
        <w:rPr>
          <w:b/>
          <w:sz w:val="24"/>
          <w:szCs w:val="24"/>
        </w:rPr>
      </w:pPr>
    </w:p>
    <w:p w14:paraId="77CCBB66" w14:textId="7A3A9496" w:rsidR="00596609" w:rsidRPr="002A1505" w:rsidRDefault="00596609" w:rsidP="002A1505">
      <w:pPr>
        <w:pStyle w:val="Bezproreda"/>
        <w:jc w:val="center"/>
        <w:rPr>
          <w:b/>
          <w:color w:val="000000" w:themeColor="text1"/>
          <w:sz w:val="24"/>
          <w:szCs w:val="24"/>
        </w:rPr>
      </w:pPr>
      <w:r w:rsidRPr="00E8620F">
        <w:rPr>
          <w:b/>
          <w:color w:val="000000" w:themeColor="text1"/>
          <w:sz w:val="24"/>
          <w:szCs w:val="24"/>
        </w:rPr>
        <w:t xml:space="preserve">Članak </w:t>
      </w:r>
      <w:r w:rsidR="0017026E">
        <w:rPr>
          <w:b/>
          <w:color w:val="000000" w:themeColor="text1"/>
          <w:sz w:val="24"/>
          <w:szCs w:val="24"/>
        </w:rPr>
        <w:t>20</w:t>
      </w:r>
      <w:r w:rsidRPr="00E8620F">
        <w:rPr>
          <w:b/>
          <w:color w:val="000000" w:themeColor="text1"/>
          <w:sz w:val="24"/>
          <w:szCs w:val="24"/>
        </w:rPr>
        <w:t>.</w:t>
      </w:r>
    </w:p>
    <w:p w14:paraId="0108376A" w14:textId="27597897" w:rsidR="002A1505" w:rsidRDefault="002A1505" w:rsidP="00C65929">
      <w:pPr>
        <w:pStyle w:val="Bezproreda"/>
        <w:ind w:firstLine="708"/>
        <w:jc w:val="both"/>
        <w:rPr>
          <w:sz w:val="24"/>
          <w:szCs w:val="24"/>
        </w:rPr>
      </w:pPr>
      <w:bookmarkStart w:id="8" w:name="_Hlk161299877"/>
      <w:r w:rsidRPr="00E8620F">
        <w:rPr>
          <w:sz w:val="24"/>
          <w:szCs w:val="24"/>
        </w:rPr>
        <w:t>Korisnici su dužni na vrijeme vratiti posuđenu knjižničnu građu</w:t>
      </w:r>
      <w:r>
        <w:rPr>
          <w:sz w:val="24"/>
          <w:szCs w:val="24"/>
        </w:rPr>
        <w:t xml:space="preserve"> i čuvati je od oštećenja; ne smiju trgati listove, podcrtavati </w:t>
      </w:r>
      <w:r w:rsidR="00C65929">
        <w:rPr>
          <w:sz w:val="24"/>
          <w:szCs w:val="24"/>
        </w:rPr>
        <w:t>dijelove knjige, izrezivati slike, presavijati listove i sl</w:t>
      </w:r>
      <w:bookmarkEnd w:id="8"/>
      <w:r w:rsidR="00C65929">
        <w:rPr>
          <w:sz w:val="24"/>
          <w:szCs w:val="24"/>
        </w:rPr>
        <w:t>.</w:t>
      </w:r>
    </w:p>
    <w:p w14:paraId="2E73FAB8" w14:textId="7FA1AC05" w:rsidR="00C65929" w:rsidRPr="00E8620F" w:rsidRDefault="00C65929" w:rsidP="00C65929">
      <w:pPr>
        <w:pStyle w:val="Bezproreda"/>
        <w:ind w:firstLine="708"/>
        <w:jc w:val="both"/>
        <w:rPr>
          <w:sz w:val="24"/>
          <w:szCs w:val="24"/>
        </w:rPr>
      </w:pPr>
      <w:bookmarkStart w:id="9" w:name="_Hlk161299901"/>
      <w:r>
        <w:rPr>
          <w:sz w:val="24"/>
          <w:szCs w:val="24"/>
        </w:rPr>
        <w:t xml:space="preserve">Ako se utvrdi da je Korisnik oštetio knjigu za vrijeme posudbe tako da knjiga više nije za uporabu ili je knjigu izgubio, dužan je kupiti istu knjigu u zamjenu za oštećenu odnosno izgubljenu knjigu, a u slučaju da knjigu ne može nabaviti, dužan je kupiti drugu knjigu u visini cijene oštećene odnosno izgubljene knjige. </w:t>
      </w:r>
    </w:p>
    <w:p w14:paraId="1AC70572" w14:textId="77777777" w:rsidR="002A1505" w:rsidRPr="00E8620F" w:rsidRDefault="002A1505" w:rsidP="00596609">
      <w:pPr>
        <w:pStyle w:val="Bezproreda"/>
        <w:jc w:val="both"/>
        <w:rPr>
          <w:b/>
          <w:sz w:val="24"/>
          <w:szCs w:val="24"/>
        </w:rPr>
      </w:pPr>
    </w:p>
    <w:bookmarkEnd w:id="9"/>
    <w:p w14:paraId="40A7F82C" w14:textId="5E188808" w:rsidR="00220E19" w:rsidRDefault="00220E19" w:rsidP="00E8620F">
      <w:pPr>
        <w:pStyle w:val="Bezproreda"/>
        <w:jc w:val="center"/>
        <w:rPr>
          <w:b/>
          <w:sz w:val="24"/>
          <w:szCs w:val="24"/>
        </w:rPr>
      </w:pPr>
      <w:r w:rsidRPr="00E8620F">
        <w:rPr>
          <w:b/>
          <w:sz w:val="24"/>
          <w:szCs w:val="24"/>
        </w:rPr>
        <w:t xml:space="preserve">Članak </w:t>
      </w:r>
      <w:r w:rsidR="00E8620F" w:rsidRPr="00E8620F">
        <w:rPr>
          <w:b/>
          <w:sz w:val="24"/>
          <w:szCs w:val="24"/>
        </w:rPr>
        <w:t>2</w:t>
      </w:r>
      <w:r w:rsidR="0017026E">
        <w:rPr>
          <w:b/>
          <w:sz w:val="24"/>
          <w:szCs w:val="24"/>
        </w:rPr>
        <w:t>1</w:t>
      </w:r>
      <w:r w:rsidRPr="00E8620F">
        <w:rPr>
          <w:b/>
          <w:sz w:val="24"/>
          <w:szCs w:val="24"/>
        </w:rPr>
        <w:t>.</w:t>
      </w:r>
    </w:p>
    <w:p w14:paraId="5D02E733" w14:textId="5B36DD99" w:rsidR="00220E19" w:rsidRDefault="00220E19" w:rsidP="00C65929">
      <w:pPr>
        <w:pStyle w:val="Bezproreda"/>
        <w:ind w:firstLine="708"/>
        <w:jc w:val="both"/>
        <w:rPr>
          <w:sz w:val="24"/>
          <w:szCs w:val="24"/>
        </w:rPr>
      </w:pPr>
      <w:r w:rsidRPr="00E8620F">
        <w:rPr>
          <w:sz w:val="24"/>
          <w:szCs w:val="24"/>
        </w:rPr>
        <w:t xml:space="preserve">Vrijednost knjižnične građe utvrđuje se uvidom u inventarne knjige školske knjižnice, a odluku o naknadi štete donosi ravnatelj na prijedlog stručnog suradnika – knjižničara. </w:t>
      </w:r>
    </w:p>
    <w:p w14:paraId="51C7139B" w14:textId="77777777" w:rsidR="00220E19" w:rsidRPr="006B4C9F" w:rsidRDefault="00220E19" w:rsidP="008C3B2F">
      <w:pPr>
        <w:pStyle w:val="Bezproreda"/>
        <w:jc w:val="both"/>
        <w:rPr>
          <w:sz w:val="28"/>
          <w:szCs w:val="28"/>
        </w:rPr>
      </w:pPr>
    </w:p>
    <w:p w14:paraId="2BD7055C" w14:textId="3B99A9AF" w:rsidR="00220E19" w:rsidRPr="006B4C9F" w:rsidRDefault="00220E19" w:rsidP="008C3B2F">
      <w:pPr>
        <w:pStyle w:val="Bezproreda"/>
        <w:jc w:val="both"/>
        <w:rPr>
          <w:rStyle w:val="Naglaeno"/>
          <w:sz w:val="28"/>
          <w:szCs w:val="28"/>
        </w:rPr>
      </w:pPr>
      <w:r w:rsidRPr="006B4C9F">
        <w:rPr>
          <w:rStyle w:val="Naglaeno"/>
          <w:sz w:val="28"/>
          <w:szCs w:val="28"/>
        </w:rPr>
        <w:t>VI. RADNO VRIJEME ŠKOLSKE KNJIŽNICE</w:t>
      </w:r>
    </w:p>
    <w:p w14:paraId="110F7917" w14:textId="77777777" w:rsidR="00D96C4E" w:rsidRPr="00C65929" w:rsidRDefault="00D96C4E" w:rsidP="008C3B2F">
      <w:pPr>
        <w:pStyle w:val="Bezproreda"/>
        <w:jc w:val="both"/>
        <w:rPr>
          <w:b/>
          <w:color w:val="000000" w:themeColor="text1"/>
          <w:sz w:val="20"/>
          <w:szCs w:val="20"/>
        </w:rPr>
      </w:pPr>
    </w:p>
    <w:p w14:paraId="7E29CEFF" w14:textId="7BBC2949" w:rsidR="00220E19" w:rsidRPr="00C65929" w:rsidRDefault="00220E19" w:rsidP="00D96C4E">
      <w:pPr>
        <w:pStyle w:val="Bezproreda"/>
        <w:jc w:val="center"/>
        <w:rPr>
          <w:b/>
          <w:color w:val="000000" w:themeColor="text1"/>
          <w:sz w:val="24"/>
          <w:szCs w:val="24"/>
        </w:rPr>
      </w:pPr>
      <w:r w:rsidRPr="00C65929">
        <w:rPr>
          <w:b/>
          <w:color w:val="000000" w:themeColor="text1"/>
          <w:sz w:val="24"/>
          <w:szCs w:val="24"/>
        </w:rPr>
        <w:t>Članak 2</w:t>
      </w:r>
      <w:r w:rsidR="0017026E">
        <w:rPr>
          <w:b/>
          <w:color w:val="000000" w:themeColor="text1"/>
          <w:sz w:val="24"/>
          <w:szCs w:val="24"/>
        </w:rPr>
        <w:t>2</w:t>
      </w:r>
      <w:r w:rsidRPr="00C65929">
        <w:rPr>
          <w:b/>
          <w:color w:val="000000" w:themeColor="text1"/>
          <w:sz w:val="24"/>
          <w:szCs w:val="24"/>
        </w:rPr>
        <w:t>.</w:t>
      </w:r>
    </w:p>
    <w:p w14:paraId="43413B5C" w14:textId="040B4798" w:rsidR="00220E19" w:rsidRPr="000966B1" w:rsidRDefault="000966B1" w:rsidP="000966B1">
      <w:pPr>
        <w:pStyle w:val="Bezproreda"/>
        <w:ind w:firstLine="708"/>
        <w:jc w:val="both"/>
        <w:rPr>
          <w:rFonts w:cstheme="minorHAnsi"/>
          <w:color w:val="222222"/>
          <w:sz w:val="24"/>
          <w:szCs w:val="24"/>
          <w:shd w:val="clear" w:color="auto" w:fill="FFFFFF"/>
        </w:rPr>
      </w:pPr>
      <w:r w:rsidRPr="000966B1">
        <w:rPr>
          <w:rFonts w:cstheme="minorHAnsi"/>
          <w:color w:val="222222"/>
          <w:sz w:val="24"/>
          <w:szCs w:val="24"/>
          <w:shd w:val="clear" w:color="auto" w:fill="FFFFFF"/>
        </w:rPr>
        <w:t>Radno vrijeme knjižnice prilagođeno je potrebama korisnika i obvezno se ističe na ulaznim vratima knjižnice. U slučaju promjene, korisnici knjižnice moraju biti obaviješteni na vrijeme isticanjem obavijesti na vratima knjižnice ili mrežnim stranicama Škole.</w:t>
      </w:r>
    </w:p>
    <w:p w14:paraId="3FC64D30" w14:textId="77777777" w:rsidR="000966B1" w:rsidRPr="00C65929" w:rsidRDefault="000966B1" w:rsidP="008C3B2F">
      <w:pPr>
        <w:pStyle w:val="Bezproreda"/>
        <w:jc w:val="both"/>
        <w:rPr>
          <w:color w:val="000000" w:themeColor="text1"/>
          <w:sz w:val="24"/>
          <w:szCs w:val="24"/>
        </w:rPr>
      </w:pPr>
    </w:p>
    <w:p w14:paraId="6D241A4C" w14:textId="42171AB0" w:rsidR="00220E19" w:rsidRPr="006B4C9F" w:rsidRDefault="00220E19" w:rsidP="008C3B2F">
      <w:pPr>
        <w:pStyle w:val="Bezproreda"/>
        <w:jc w:val="both"/>
        <w:rPr>
          <w:rStyle w:val="Naglaeno"/>
          <w:sz w:val="28"/>
          <w:szCs w:val="28"/>
        </w:rPr>
      </w:pPr>
      <w:r w:rsidRPr="006B4C9F">
        <w:rPr>
          <w:rStyle w:val="Naglaeno"/>
          <w:sz w:val="28"/>
          <w:szCs w:val="28"/>
        </w:rPr>
        <w:t>VII. ZAŠTITA KNJIŽNIČNE GRAĐE I REVIZIJA FONDA</w:t>
      </w:r>
    </w:p>
    <w:p w14:paraId="0B679F31" w14:textId="77777777" w:rsidR="00C65929" w:rsidRPr="00C65929" w:rsidRDefault="00C65929" w:rsidP="008C3B2F">
      <w:pPr>
        <w:pStyle w:val="Bezproreda"/>
        <w:jc w:val="both"/>
        <w:rPr>
          <w:b/>
          <w:color w:val="000000" w:themeColor="text1"/>
          <w:sz w:val="28"/>
          <w:szCs w:val="28"/>
        </w:rPr>
      </w:pPr>
    </w:p>
    <w:p w14:paraId="17D16674" w14:textId="29B81DBB" w:rsidR="00220E19" w:rsidRPr="00C65929" w:rsidRDefault="00220E19" w:rsidP="00C65929">
      <w:pPr>
        <w:pStyle w:val="Bezproreda"/>
        <w:jc w:val="center"/>
        <w:rPr>
          <w:b/>
          <w:sz w:val="24"/>
          <w:szCs w:val="24"/>
        </w:rPr>
      </w:pPr>
      <w:r w:rsidRPr="00C65929">
        <w:rPr>
          <w:b/>
          <w:sz w:val="24"/>
          <w:szCs w:val="24"/>
        </w:rPr>
        <w:t>Članak 2</w:t>
      </w:r>
      <w:r w:rsidR="0017026E">
        <w:rPr>
          <w:b/>
          <w:sz w:val="24"/>
          <w:szCs w:val="24"/>
        </w:rPr>
        <w:t>3</w:t>
      </w:r>
      <w:r w:rsidRPr="00C65929">
        <w:rPr>
          <w:b/>
          <w:sz w:val="24"/>
          <w:szCs w:val="24"/>
        </w:rPr>
        <w:t>.</w:t>
      </w:r>
    </w:p>
    <w:p w14:paraId="41E78B83" w14:textId="77777777" w:rsidR="007B4864" w:rsidRPr="00FE3A03" w:rsidRDefault="007B4864" w:rsidP="007B4864">
      <w:pPr>
        <w:pStyle w:val="Bezproreda"/>
        <w:ind w:firstLine="708"/>
        <w:jc w:val="both"/>
        <w:rPr>
          <w:color w:val="000000" w:themeColor="text1"/>
          <w:sz w:val="24"/>
          <w:szCs w:val="24"/>
        </w:rPr>
      </w:pPr>
      <w:r w:rsidRPr="00FE3A03">
        <w:rPr>
          <w:color w:val="000000" w:themeColor="text1"/>
          <w:sz w:val="24"/>
          <w:szCs w:val="24"/>
        </w:rPr>
        <w:t>U školskoj knjižnici obvezno je osigurati zaštitu građe pravilnim smještajem i ispravnim postupanjem s građom u knjižnici i izvan nje.</w:t>
      </w:r>
    </w:p>
    <w:p w14:paraId="6ADFFD6C" w14:textId="77777777" w:rsidR="007B4864" w:rsidRPr="00FE3A03" w:rsidRDefault="007B4864" w:rsidP="007B4864">
      <w:pPr>
        <w:pStyle w:val="Bezproreda"/>
        <w:ind w:firstLine="708"/>
        <w:jc w:val="both"/>
        <w:rPr>
          <w:color w:val="000000" w:themeColor="text1"/>
          <w:sz w:val="24"/>
          <w:szCs w:val="24"/>
        </w:rPr>
      </w:pPr>
      <w:r w:rsidRPr="00FE3A03">
        <w:rPr>
          <w:color w:val="000000" w:themeColor="text1"/>
          <w:sz w:val="24"/>
          <w:szCs w:val="24"/>
        </w:rPr>
        <w:t>Zaštita knjižnične građe u školskoj knjižnici provodi se sukladno odredbama Pravilnika o zaštiti, reviziji i otpisu knjižnične građe (NN27/2023).</w:t>
      </w:r>
    </w:p>
    <w:p w14:paraId="49802225" w14:textId="0469FE3F" w:rsidR="00B11F33" w:rsidRDefault="00B11F33" w:rsidP="008C3B2F">
      <w:pPr>
        <w:pStyle w:val="Bezproreda"/>
        <w:jc w:val="both"/>
        <w:rPr>
          <w:sz w:val="24"/>
          <w:szCs w:val="24"/>
        </w:rPr>
      </w:pPr>
    </w:p>
    <w:p w14:paraId="714B56BB" w14:textId="77777777" w:rsidR="00B11F33" w:rsidRPr="00C65929" w:rsidRDefault="00B11F33" w:rsidP="008C3B2F">
      <w:pPr>
        <w:pStyle w:val="Bezproreda"/>
        <w:jc w:val="both"/>
        <w:rPr>
          <w:sz w:val="24"/>
          <w:szCs w:val="24"/>
        </w:rPr>
      </w:pPr>
    </w:p>
    <w:p w14:paraId="0FD2135C" w14:textId="5860B047" w:rsidR="00220E19" w:rsidRPr="00C65929" w:rsidRDefault="00220E19" w:rsidP="00C65929">
      <w:pPr>
        <w:pStyle w:val="Bezproreda"/>
        <w:jc w:val="center"/>
        <w:rPr>
          <w:b/>
          <w:sz w:val="24"/>
          <w:szCs w:val="24"/>
        </w:rPr>
      </w:pPr>
      <w:r w:rsidRPr="00C65929">
        <w:rPr>
          <w:b/>
          <w:sz w:val="24"/>
          <w:szCs w:val="24"/>
        </w:rPr>
        <w:t xml:space="preserve">Članak </w:t>
      </w:r>
      <w:r w:rsidR="00C65929" w:rsidRPr="00C65929">
        <w:rPr>
          <w:b/>
          <w:sz w:val="24"/>
          <w:szCs w:val="24"/>
        </w:rPr>
        <w:t>2</w:t>
      </w:r>
      <w:r w:rsidR="0017026E">
        <w:rPr>
          <w:b/>
          <w:sz w:val="24"/>
          <w:szCs w:val="24"/>
        </w:rPr>
        <w:t>4</w:t>
      </w:r>
      <w:r w:rsidRPr="00C65929">
        <w:rPr>
          <w:b/>
          <w:sz w:val="24"/>
          <w:szCs w:val="24"/>
        </w:rPr>
        <w:t>.</w:t>
      </w:r>
    </w:p>
    <w:p w14:paraId="121D2C84" w14:textId="53312D83" w:rsidR="00220E19" w:rsidRDefault="00220E19" w:rsidP="00C65929">
      <w:pPr>
        <w:pStyle w:val="Bezproreda"/>
        <w:ind w:firstLine="708"/>
        <w:jc w:val="both"/>
        <w:rPr>
          <w:sz w:val="24"/>
          <w:szCs w:val="24"/>
        </w:rPr>
      </w:pPr>
      <w:r w:rsidRPr="00C65929">
        <w:rPr>
          <w:sz w:val="24"/>
          <w:szCs w:val="24"/>
        </w:rPr>
        <w:t xml:space="preserve">Revizijom se utvrđuje stanje knjižnične građe na policama, izdvajaju se knjige koje se rijetko ili se uopće ne posuđuju, izrađuje se popis knjiga koje se predlažu za otpis te se po potrebi kompletiraju godišta časopisa. </w:t>
      </w:r>
    </w:p>
    <w:p w14:paraId="20ABE118" w14:textId="77777777" w:rsidR="006B14B7" w:rsidRPr="00C65929" w:rsidRDefault="006B14B7" w:rsidP="00C65929">
      <w:pPr>
        <w:pStyle w:val="Bezproreda"/>
        <w:ind w:firstLine="708"/>
        <w:jc w:val="both"/>
        <w:rPr>
          <w:sz w:val="24"/>
          <w:szCs w:val="24"/>
        </w:rPr>
      </w:pPr>
    </w:p>
    <w:p w14:paraId="5FAC1BD4" w14:textId="1E4C84FD" w:rsidR="00220E19" w:rsidRDefault="00220E19" w:rsidP="007852CF">
      <w:pPr>
        <w:pStyle w:val="Bezproreda"/>
        <w:jc w:val="center"/>
        <w:rPr>
          <w:b/>
          <w:sz w:val="24"/>
          <w:szCs w:val="24"/>
        </w:rPr>
      </w:pPr>
      <w:r w:rsidRPr="007852CF">
        <w:rPr>
          <w:b/>
          <w:sz w:val="24"/>
          <w:szCs w:val="24"/>
        </w:rPr>
        <w:t xml:space="preserve">Članak </w:t>
      </w:r>
      <w:r w:rsidR="006B14B7">
        <w:rPr>
          <w:b/>
          <w:sz w:val="24"/>
          <w:szCs w:val="24"/>
        </w:rPr>
        <w:t>2</w:t>
      </w:r>
      <w:r w:rsidR="00B11F33">
        <w:rPr>
          <w:b/>
          <w:sz w:val="24"/>
          <w:szCs w:val="24"/>
        </w:rPr>
        <w:t>5</w:t>
      </w:r>
      <w:r w:rsidRPr="007852CF">
        <w:rPr>
          <w:b/>
          <w:sz w:val="24"/>
          <w:szCs w:val="24"/>
        </w:rPr>
        <w:t>.</w:t>
      </w:r>
    </w:p>
    <w:p w14:paraId="02DDD3F5" w14:textId="77777777" w:rsidR="000136FB" w:rsidRDefault="000136FB" w:rsidP="000136FB">
      <w:pPr>
        <w:pStyle w:val="Bezproreda"/>
        <w:ind w:firstLine="708"/>
        <w:jc w:val="both"/>
        <w:rPr>
          <w:sz w:val="24"/>
          <w:szCs w:val="24"/>
        </w:rPr>
      </w:pPr>
      <w:r w:rsidRPr="00FE3A03">
        <w:rPr>
          <w:sz w:val="24"/>
          <w:szCs w:val="24"/>
        </w:rPr>
        <w:t>Revizija cijeloga fonda školske knjižnice provodi se svake četiri godine prema odredbama Pravilnika o zaštiti, reviziji i otpisu knjižnične građe (NN27/2023).</w:t>
      </w:r>
      <w:r>
        <w:rPr>
          <w:sz w:val="24"/>
          <w:szCs w:val="24"/>
        </w:rPr>
        <w:t xml:space="preserve"> </w:t>
      </w:r>
    </w:p>
    <w:p w14:paraId="72034793" w14:textId="578802C5" w:rsidR="000136FB" w:rsidRDefault="000136FB" w:rsidP="000136FB">
      <w:pPr>
        <w:pStyle w:val="Bezproreda"/>
        <w:ind w:firstLine="708"/>
        <w:jc w:val="both"/>
        <w:rPr>
          <w:sz w:val="24"/>
          <w:szCs w:val="24"/>
        </w:rPr>
      </w:pPr>
      <w:r w:rsidRPr="00C65929">
        <w:rPr>
          <w:sz w:val="24"/>
          <w:szCs w:val="24"/>
        </w:rPr>
        <w:lastRenderedPageBreak/>
        <w:t xml:space="preserve">Povjerenstvo za provođenje revizije cijelog fonda (u daljnjem tekstu: Povjerenstvo) imenuje se aktom kojeg donosi Školski odbor na prijedlog ravnatelja. Aktom o imenovanju Povjerenstva određuju se poslovi revizije i rok za obavljanje poslova. Povjerenstvo zaduženo za poslove revizije </w:t>
      </w:r>
      <w:r w:rsidRPr="00DF563E">
        <w:rPr>
          <w:sz w:val="24"/>
          <w:szCs w:val="24"/>
        </w:rPr>
        <w:t>predaje ravnatelju zapisnik o provedenom postupku revizije uz koji daje prijedlog za otpis s popisom građe za otpis te prijedlog o načinu postupanja s otpisanom građom. Zapisnik o provedenoj reviziji s prilozima i prijedlozima usvaja Školski odbor, a nakon usvajanja na sjednici Školskog odbora primjerak zapisnika i popisa otpisane knjižnične građe dostavlja se nadležnoj županijskoj matičnoj knjižnici, a potom Nacionalnoj i sveučilišnoj knjižnici.</w:t>
      </w:r>
      <w:r w:rsidRPr="00C65929">
        <w:rPr>
          <w:sz w:val="24"/>
          <w:szCs w:val="24"/>
        </w:rPr>
        <w:t xml:space="preserve"> </w:t>
      </w:r>
    </w:p>
    <w:p w14:paraId="17DF14C3" w14:textId="77777777" w:rsidR="00B11F33" w:rsidRPr="000136FB" w:rsidRDefault="00B11F33" w:rsidP="000136FB">
      <w:pPr>
        <w:pStyle w:val="Bezproreda"/>
        <w:ind w:firstLine="708"/>
        <w:jc w:val="both"/>
        <w:rPr>
          <w:sz w:val="24"/>
          <w:szCs w:val="24"/>
        </w:rPr>
      </w:pPr>
    </w:p>
    <w:p w14:paraId="7BFC2DBA" w14:textId="4CD51D2F" w:rsidR="00220E19" w:rsidRPr="006B14B7" w:rsidRDefault="00220E19" w:rsidP="006B14B7">
      <w:pPr>
        <w:pStyle w:val="Bezproreda"/>
        <w:jc w:val="center"/>
        <w:rPr>
          <w:b/>
          <w:sz w:val="24"/>
          <w:szCs w:val="24"/>
        </w:rPr>
      </w:pPr>
      <w:r w:rsidRPr="006B14B7">
        <w:rPr>
          <w:b/>
          <w:sz w:val="24"/>
          <w:szCs w:val="24"/>
        </w:rPr>
        <w:t xml:space="preserve">Članak </w:t>
      </w:r>
      <w:r w:rsidR="006B14B7">
        <w:rPr>
          <w:b/>
          <w:sz w:val="24"/>
          <w:szCs w:val="24"/>
        </w:rPr>
        <w:t>2</w:t>
      </w:r>
      <w:r w:rsidR="0017026E">
        <w:rPr>
          <w:b/>
          <w:sz w:val="24"/>
          <w:szCs w:val="24"/>
        </w:rPr>
        <w:t>6</w:t>
      </w:r>
      <w:r w:rsidRPr="006B14B7">
        <w:rPr>
          <w:b/>
          <w:sz w:val="24"/>
          <w:szCs w:val="24"/>
        </w:rPr>
        <w:t>.</w:t>
      </w:r>
    </w:p>
    <w:p w14:paraId="1FC97E8C" w14:textId="77777777" w:rsidR="00220E19" w:rsidRPr="00C65929" w:rsidRDefault="00220E19" w:rsidP="006B14B7">
      <w:pPr>
        <w:pStyle w:val="Bezproreda"/>
        <w:ind w:firstLine="708"/>
        <w:jc w:val="both"/>
        <w:rPr>
          <w:sz w:val="24"/>
          <w:szCs w:val="24"/>
        </w:rPr>
      </w:pPr>
      <w:r w:rsidRPr="00C65929">
        <w:rPr>
          <w:sz w:val="24"/>
          <w:szCs w:val="24"/>
        </w:rPr>
        <w:t xml:space="preserve">Prije obavljanja revizije cijeloga fonda svi Korisnici moraju vratiti posuđenu građu u školsku knjižnicu, a za vrijeme dok se provode poslovi revizije knjižnica je potpuno zatvorena za sve Korisnike. </w:t>
      </w:r>
    </w:p>
    <w:p w14:paraId="300D7149" w14:textId="487BC202" w:rsidR="00220E19" w:rsidRDefault="00220E19" w:rsidP="008C3B2F">
      <w:pPr>
        <w:pStyle w:val="Bezproreda"/>
        <w:jc w:val="both"/>
      </w:pPr>
    </w:p>
    <w:p w14:paraId="6EB32D3E" w14:textId="7ED28EF4" w:rsidR="00220E19" w:rsidRPr="006B4C9F" w:rsidRDefault="00E8620F" w:rsidP="008C3B2F">
      <w:pPr>
        <w:pStyle w:val="Bezproreda"/>
        <w:jc w:val="both"/>
        <w:rPr>
          <w:rStyle w:val="Naglaeno"/>
          <w:sz w:val="28"/>
          <w:szCs w:val="28"/>
        </w:rPr>
      </w:pPr>
      <w:r w:rsidRPr="006B4C9F">
        <w:rPr>
          <w:rStyle w:val="Naglaeno"/>
          <w:sz w:val="28"/>
          <w:szCs w:val="28"/>
        </w:rPr>
        <w:t>VII</w:t>
      </w:r>
      <w:r w:rsidR="00220E19" w:rsidRPr="006B4C9F">
        <w:rPr>
          <w:rStyle w:val="Naglaeno"/>
          <w:sz w:val="28"/>
          <w:szCs w:val="28"/>
        </w:rPr>
        <w:t>I. PRIJELAZNE I ZAVRŠNE ODREDBE</w:t>
      </w:r>
    </w:p>
    <w:p w14:paraId="7DF9144C" w14:textId="77777777" w:rsidR="00773C3F" w:rsidRPr="006B14B7" w:rsidRDefault="00773C3F" w:rsidP="008C3B2F">
      <w:pPr>
        <w:pStyle w:val="Bezproreda"/>
        <w:jc w:val="both"/>
        <w:rPr>
          <w:color w:val="000000" w:themeColor="text1"/>
          <w:sz w:val="24"/>
          <w:szCs w:val="24"/>
        </w:rPr>
      </w:pPr>
    </w:p>
    <w:p w14:paraId="02A43C41" w14:textId="3265F706" w:rsidR="00220E19" w:rsidRPr="006B14B7" w:rsidRDefault="00220E19" w:rsidP="00773C3F">
      <w:pPr>
        <w:pStyle w:val="Bezproreda"/>
        <w:jc w:val="center"/>
        <w:rPr>
          <w:b/>
          <w:color w:val="000000" w:themeColor="text1"/>
          <w:sz w:val="24"/>
          <w:szCs w:val="24"/>
        </w:rPr>
      </w:pPr>
      <w:r w:rsidRPr="006B14B7">
        <w:rPr>
          <w:b/>
          <w:color w:val="000000" w:themeColor="text1"/>
          <w:sz w:val="24"/>
          <w:szCs w:val="24"/>
        </w:rPr>
        <w:t xml:space="preserve">Članak </w:t>
      </w:r>
      <w:r w:rsidR="006B14B7" w:rsidRPr="006B14B7">
        <w:rPr>
          <w:b/>
          <w:color w:val="000000" w:themeColor="text1"/>
          <w:sz w:val="24"/>
          <w:szCs w:val="24"/>
        </w:rPr>
        <w:t>2</w:t>
      </w:r>
      <w:r w:rsidR="0017026E">
        <w:rPr>
          <w:b/>
          <w:color w:val="000000" w:themeColor="text1"/>
          <w:sz w:val="24"/>
          <w:szCs w:val="24"/>
        </w:rPr>
        <w:t>7</w:t>
      </w:r>
      <w:r w:rsidRPr="006B14B7">
        <w:rPr>
          <w:b/>
          <w:color w:val="000000" w:themeColor="text1"/>
          <w:sz w:val="24"/>
          <w:szCs w:val="24"/>
        </w:rPr>
        <w:t>.</w:t>
      </w:r>
    </w:p>
    <w:p w14:paraId="60B4D094" w14:textId="62BC3BCD" w:rsidR="00220E19" w:rsidRDefault="00220E19" w:rsidP="008C3B2F">
      <w:pPr>
        <w:pStyle w:val="Bezproreda"/>
        <w:jc w:val="both"/>
        <w:rPr>
          <w:color w:val="000000" w:themeColor="text1"/>
          <w:sz w:val="24"/>
          <w:szCs w:val="24"/>
        </w:rPr>
      </w:pPr>
      <w:r w:rsidRPr="006B14B7">
        <w:rPr>
          <w:color w:val="000000" w:themeColor="text1"/>
          <w:sz w:val="24"/>
          <w:szCs w:val="24"/>
        </w:rPr>
        <w:t>Pravilnik i njegove izmjene i dopune donosi Školski odbor. S odredbama ovoga Pravilnika trebaju biti upoznati svi Korisnici</w:t>
      </w:r>
      <w:r w:rsidR="00773C3F" w:rsidRPr="006B14B7">
        <w:rPr>
          <w:color w:val="000000" w:themeColor="text1"/>
          <w:sz w:val="24"/>
          <w:szCs w:val="24"/>
        </w:rPr>
        <w:t xml:space="preserve">. </w:t>
      </w:r>
    </w:p>
    <w:p w14:paraId="6A4F0009" w14:textId="77777777" w:rsidR="00B11F33" w:rsidRPr="006B14B7" w:rsidRDefault="00B11F33" w:rsidP="008C3B2F">
      <w:pPr>
        <w:pStyle w:val="Bezproreda"/>
        <w:jc w:val="both"/>
        <w:rPr>
          <w:color w:val="000000" w:themeColor="text1"/>
          <w:sz w:val="24"/>
          <w:szCs w:val="24"/>
        </w:rPr>
      </w:pPr>
    </w:p>
    <w:p w14:paraId="452FA9D3" w14:textId="1CA87879" w:rsidR="00220E19" w:rsidRPr="006B14B7" w:rsidRDefault="00220E19" w:rsidP="00773C3F">
      <w:pPr>
        <w:pStyle w:val="Bezproreda"/>
        <w:jc w:val="center"/>
        <w:rPr>
          <w:b/>
          <w:color w:val="000000" w:themeColor="text1"/>
          <w:sz w:val="24"/>
          <w:szCs w:val="24"/>
        </w:rPr>
      </w:pPr>
      <w:r w:rsidRPr="006B14B7">
        <w:rPr>
          <w:b/>
          <w:color w:val="000000" w:themeColor="text1"/>
          <w:sz w:val="24"/>
          <w:szCs w:val="24"/>
        </w:rPr>
        <w:t xml:space="preserve">Članak </w:t>
      </w:r>
      <w:r w:rsidR="002951AF">
        <w:rPr>
          <w:b/>
          <w:color w:val="000000" w:themeColor="text1"/>
          <w:sz w:val="24"/>
          <w:szCs w:val="24"/>
        </w:rPr>
        <w:t>2</w:t>
      </w:r>
      <w:r w:rsidR="0017026E">
        <w:rPr>
          <w:b/>
          <w:color w:val="000000" w:themeColor="text1"/>
          <w:sz w:val="24"/>
          <w:szCs w:val="24"/>
        </w:rPr>
        <w:t>8</w:t>
      </w:r>
      <w:r w:rsidRPr="006B14B7">
        <w:rPr>
          <w:b/>
          <w:color w:val="000000" w:themeColor="text1"/>
          <w:sz w:val="24"/>
          <w:szCs w:val="24"/>
        </w:rPr>
        <w:t>.</w:t>
      </w:r>
    </w:p>
    <w:p w14:paraId="093EF4FA" w14:textId="0C07519F" w:rsidR="00FA5C40" w:rsidRDefault="00220E19" w:rsidP="008C3B2F">
      <w:pPr>
        <w:pStyle w:val="Bezproreda"/>
        <w:jc w:val="both"/>
        <w:rPr>
          <w:color w:val="000000" w:themeColor="text1"/>
          <w:sz w:val="24"/>
          <w:szCs w:val="24"/>
        </w:rPr>
      </w:pPr>
      <w:r w:rsidRPr="006B14B7">
        <w:rPr>
          <w:color w:val="000000" w:themeColor="text1"/>
          <w:sz w:val="24"/>
          <w:szCs w:val="24"/>
        </w:rPr>
        <w:t>Jedan primjerak</w:t>
      </w:r>
      <w:r w:rsidR="00773C3F" w:rsidRPr="006B14B7">
        <w:rPr>
          <w:color w:val="000000" w:themeColor="text1"/>
          <w:sz w:val="24"/>
          <w:szCs w:val="24"/>
        </w:rPr>
        <w:t xml:space="preserve"> </w:t>
      </w:r>
      <w:r w:rsidRPr="006B14B7">
        <w:rPr>
          <w:color w:val="000000" w:themeColor="text1"/>
          <w:sz w:val="24"/>
          <w:szCs w:val="24"/>
        </w:rPr>
        <w:t xml:space="preserve"> Pravilnika istaknut je na vidljivo</w:t>
      </w:r>
      <w:r w:rsidR="00773C3F" w:rsidRPr="006B14B7">
        <w:rPr>
          <w:color w:val="000000" w:themeColor="text1"/>
          <w:sz w:val="24"/>
          <w:szCs w:val="24"/>
        </w:rPr>
        <w:t>m</w:t>
      </w:r>
      <w:r w:rsidR="006B14B7" w:rsidRPr="006B14B7">
        <w:rPr>
          <w:color w:val="000000" w:themeColor="text1"/>
          <w:sz w:val="24"/>
          <w:szCs w:val="24"/>
        </w:rPr>
        <w:t xml:space="preserve"> i dostupnom</w:t>
      </w:r>
      <w:r w:rsidRPr="006B14B7">
        <w:rPr>
          <w:color w:val="000000" w:themeColor="text1"/>
          <w:sz w:val="24"/>
          <w:szCs w:val="24"/>
        </w:rPr>
        <w:t xml:space="preserve"> mjestu u školskoj </w:t>
      </w:r>
      <w:r w:rsidR="002951AF">
        <w:rPr>
          <w:color w:val="000000" w:themeColor="text1"/>
          <w:sz w:val="24"/>
          <w:szCs w:val="24"/>
        </w:rPr>
        <w:t>k</w:t>
      </w:r>
      <w:r w:rsidRPr="006B14B7">
        <w:rPr>
          <w:color w:val="000000" w:themeColor="text1"/>
          <w:sz w:val="24"/>
          <w:szCs w:val="24"/>
        </w:rPr>
        <w:t xml:space="preserve">njižnici. </w:t>
      </w:r>
      <w:r w:rsidR="002951AF">
        <w:rPr>
          <w:color w:val="000000" w:themeColor="text1"/>
          <w:sz w:val="24"/>
          <w:szCs w:val="24"/>
        </w:rPr>
        <w:t>Ovaj Pravilnik objavljuje se na mrežnim stranicama Škole u ro</w:t>
      </w:r>
      <w:r w:rsidR="00921384">
        <w:rPr>
          <w:color w:val="000000" w:themeColor="text1"/>
          <w:sz w:val="24"/>
          <w:szCs w:val="24"/>
        </w:rPr>
        <w:t>ku od 8 (osam) dana od dana stupanja na snagu.</w:t>
      </w:r>
    </w:p>
    <w:p w14:paraId="0FD2ED33" w14:textId="77777777" w:rsidR="00B11F33" w:rsidRPr="00921384" w:rsidRDefault="00B11F33" w:rsidP="008C3B2F">
      <w:pPr>
        <w:pStyle w:val="Bezproreda"/>
        <w:jc w:val="both"/>
        <w:rPr>
          <w:color w:val="000000" w:themeColor="text1"/>
          <w:sz w:val="24"/>
          <w:szCs w:val="24"/>
        </w:rPr>
      </w:pPr>
    </w:p>
    <w:p w14:paraId="1C59097A" w14:textId="0B555D27" w:rsidR="003B753F" w:rsidRPr="003B753F" w:rsidRDefault="00220E19" w:rsidP="003B753F">
      <w:pPr>
        <w:pStyle w:val="Bezproreda"/>
        <w:jc w:val="center"/>
        <w:rPr>
          <w:b/>
          <w:color w:val="000000" w:themeColor="text1"/>
          <w:sz w:val="24"/>
          <w:szCs w:val="24"/>
        </w:rPr>
      </w:pPr>
      <w:r w:rsidRPr="006B14B7">
        <w:rPr>
          <w:b/>
          <w:color w:val="000000" w:themeColor="text1"/>
          <w:sz w:val="24"/>
          <w:szCs w:val="24"/>
        </w:rPr>
        <w:t xml:space="preserve">Članak </w:t>
      </w:r>
      <w:r w:rsidR="002951AF">
        <w:rPr>
          <w:b/>
          <w:color w:val="000000" w:themeColor="text1"/>
          <w:sz w:val="24"/>
          <w:szCs w:val="24"/>
        </w:rPr>
        <w:t>2</w:t>
      </w:r>
      <w:r w:rsidR="0017026E">
        <w:rPr>
          <w:b/>
          <w:color w:val="000000" w:themeColor="text1"/>
          <w:sz w:val="24"/>
          <w:szCs w:val="24"/>
        </w:rPr>
        <w:t>9.</w:t>
      </w:r>
    </w:p>
    <w:p w14:paraId="029CCF0E" w14:textId="77777777" w:rsidR="003B753F" w:rsidRPr="006B14B7" w:rsidRDefault="003B753F" w:rsidP="003B753F">
      <w:pPr>
        <w:pStyle w:val="Bezproreda"/>
        <w:jc w:val="both"/>
        <w:rPr>
          <w:color w:val="000000" w:themeColor="text1"/>
          <w:sz w:val="24"/>
          <w:szCs w:val="24"/>
        </w:rPr>
      </w:pPr>
      <w:r w:rsidRPr="006B14B7">
        <w:rPr>
          <w:color w:val="000000" w:themeColor="text1"/>
          <w:sz w:val="24"/>
          <w:szCs w:val="24"/>
        </w:rPr>
        <w:t>Stupanjem na snagu ovoga Pravilnika prestaje važiti Pravilnik o radu školske knjižnice KLASA:</w:t>
      </w:r>
      <w:r w:rsidRPr="00183953">
        <w:rPr>
          <w:color w:val="000000" w:themeColor="text1"/>
          <w:sz w:val="24"/>
          <w:szCs w:val="24"/>
        </w:rPr>
        <w:t xml:space="preserve"> </w:t>
      </w:r>
      <w:r w:rsidRPr="004C3BFB">
        <w:rPr>
          <w:rFonts w:ascii="Times New Roman" w:eastAsia="Calibri" w:hAnsi="Times New Roman" w:cs="Times New Roman"/>
          <w:color w:val="000000"/>
          <w:sz w:val="24"/>
          <w:szCs w:val="24"/>
        </w:rPr>
        <w:t>011-02/23-01/01</w:t>
      </w:r>
      <w:r>
        <w:rPr>
          <w:color w:val="000000" w:themeColor="text1"/>
          <w:sz w:val="24"/>
          <w:szCs w:val="24"/>
        </w:rPr>
        <w:t xml:space="preserve"> UR. BROJ: </w:t>
      </w:r>
      <w:r w:rsidRPr="004C3BFB">
        <w:rPr>
          <w:rFonts w:ascii="Times New Roman" w:eastAsia="Calibri" w:hAnsi="Times New Roman" w:cs="Times New Roman"/>
          <w:color w:val="000000"/>
          <w:sz w:val="24"/>
          <w:szCs w:val="24"/>
        </w:rPr>
        <w:t>2133-36/23-01</w:t>
      </w:r>
      <w:r>
        <w:rPr>
          <w:color w:val="000000" w:themeColor="text1"/>
          <w:sz w:val="24"/>
          <w:szCs w:val="24"/>
        </w:rPr>
        <w:t xml:space="preserve"> </w:t>
      </w:r>
      <w:r w:rsidRPr="006B14B7">
        <w:rPr>
          <w:color w:val="000000" w:themeColor="text1"/>
          <w:sz w:val="24"/>
          <w:szCs w:val="24"/>
        </w:rPr>
        <w:t>od</w:t>
      </w:r>
      <w:r>
        <w:rPr>
          <w:color w:val="000000" w:themeColor="text1"/>
          <w:sz w:val="24"/>
          <w:szCs w:val="24"/>
        </w:rPr>
        <w:t xml:space="preserve"> 19. svibnja 2023</w:t>
      </w:r>
      <w:r w:rsidRPr="006B14B7">
        <w:rPr>
          <w:color w:val="000000" w:themeColor="text1"/>
          <w:sz w:val="24"/>
          <w:szCs w:val="24"/>
        </w:rPr>
        <w:t xml:space="preserve">. godine. </w:t>
      </w:r>
    </w:p>
    <w:p w14:paraId="54BFF106" w14:textId="767D9A0D" w:rsidR="003B753F" w:rsidRPr="006B14B7" w:rsidRDefault="003B753F" w:rsidP="003B753F">
      <w:pPr>
        <w:pStyle w:val="Bezproreda"/>
        <w:jc w:val="both"/>
        <w:rPr>
          <w:color w:val="000000" w:themeColor="text1"/>
          <w:sz w:val="24"/>
          <w:szCs w:val="24"/>
        </w:rPr>
      </w:pPr>
      <w:r w:rsidRPr="006B14B7">
        <w:rPr>
          <w:color w:val="000000" w:themeColor="text1"/>
          <w:sz w:val="24"/>
          <w:szCs w:val="24"/>
        </w:rPr>
        <w:t>Ovaj Pravilnik donesen je</w:t>
      </w:r>
      <w:r>
        <w:rPr>
          <w:color w:val="000000" w:themeColor="text1"/>
          <w:sz w:val="24"/>
          <w:szCs w:val="24"/>
        </w:rPr>
        <w:t xml:space="preserve"> </w:t>
      </w:r>
      <w:r w:rsidR="00B11F33">
        <w:rPr>
          <w:color w:val="000000" w:themeColor="text1"/>
          <w:sz w:val="24"/>
          <w:szCs w:val="24"/>
        </w:rPr>
        <w:t>04. prosinca 2023. godine</w:t>
      </w:r>
      <w:r w:rsidRPr="006B14B7">
        <w:rPr>
          <w:color w:val="000000" w:themeColor="text1"/>
          <w:sz w:val="24"/>
          <w:szCs w:val="24"/>
        </w:rPr>
        <w:t xml:space="preserve">,  kada je i objavljen na oglasnoj ploči Škole te je stupio na snagu istoga dana. </w:t>
      </w:r>
      <w:r w:rsidR="00B11F33">
        <w:rPr>
          <w:color w:val="000000" w:themeColor="text1"/>
          <w:sz w:val="24"/>
          <w:szCs w:val="24"/>
        </w:rPr>
        <w:t xml:space="preserve"> </w:t>
      </w:r>
    </w:p>
    <w:p w14:paraId="30A82D10" w14:textId="0B2C7E30" w:rsidR="00B47A52" w:rsidRPr="006B14B7" w:rsidRDefault="00B47A52" w:rsidP="008C3B2F">
      <w:pPr>
        <w:pStyle w:val="Bezproreda"/>
        <w:jc w:val="both"/>
        <w:rPr>
          <w:color w:val="000000" w:themeColor="text1"/>
          <w:sz w:val="24"/>
          <w:szCs w:val="24"/>
        </w:rPr>
      </w:pPr>
    </w:p>
    <w:p w14:paraId="40C56BED" w14:textId="76F061A6" w:rsidR="00B11F33" w:rsidRPr="00206DD0" w:rsidRDefault="00B11F33" w:rsidP="00B11F33">
      <w:pPr>
        <w:pStyle w:val="Bezproreda"/>
        <w:jc w:val="both"/>
        <w:rPr>
          <w:color w:val="000000"/>
          <w:sz w:val="24"/>
          <w:szCs w:val="24"/>
        </w:rPr>
      </w:pPr>
      <w:r w:rsidRPr="00206DD0">
        <w:rPr>
          <w:color w:val="000000"/>
          <w:sz w:val="24"/>
          <w:szCs w:val="24"/>
        </w:rPr>
        <w:t>KLASA: 011-02/23-01/3</w:t>
      </w:r>
    </w:p>
    <w:p w14:paraId="70CA373D" w14:textId="4846323B" w:rsidR="00B11F33" w:rsidRPr="00206DD0" w:rsidRDefault="00B11F33" w:rsidP="00B11F33">
      <w:pPr>
        <w:pStyle w:val="Bezproreda"/>
        <w:jc w:val="both"/>
        <w:rPr>
          <w:color w:val="000000"/>
          <w:sz w:val="24"/>
          <w:szCs w:val="24"/>
        </w:rPr>
      </w:pPr>
      <w:r w:rsidRPr="00206DD0">
        <w:rPr>
          <w:color w:val="000000"/>
          <w:sz w:val="24"/>
          <w:szCs w:val="24"/>
        </w:rPr>
        <w:t>UR.BROJ: 2133-36-01-23-1</w:t>
      </w:r>
    </w:p>
    <w:p w14:paraId="18B61EB1" w14:textId="4566A016" w:rsidR="00B11F33" w:rsidRPr="00206DD0" w:rsidRDefault="00B11F33" w:rsidP="00B11F33">
      <w:pPr>
        <w:pStyle w:val="Bezproreda"/>
        <w:jc w:val="both"/>
        <w:rPr>
          <w:color w:val="000000"/>
          <w:sz w:val="24"/>
          <w:szCs w:val="24"/>
        </w:rPr>
      </w:pPr>
      <w:proofErr w:type="spellStart"/>
      <w:r w:rsidRPr="00206DD0">
        <w:rPr>
          <w:color w:val="000000"/>
          <w:sz w:val="24"/>
          <w:szCs w:val="24"/>
        </w:rPr>
        <w:t>Žakanje</w:t>
      </w:r>
      <w:proofErr w:type="spellEnd"/>
      <w:r w:rsidRPr="00206DD0">
        <w:rPr>
          <w:color w:val="000000"/>
          <w:sz w:val="24"/>
          <w:szCs w:val="24"/>
        </w:rPr>
        <w:t>, 04.12.2023.</w:t>
      </w:r>
    </w:p>
    <w:p w14:paraId="757CFF75" w14:textId="77777777" w:rsidR="00B47A52" w:rsidRPr="006B14B7" w:rsidRDefault="00B47A52" w:rsidP="008C3B2F">
      <w:pPr>
        <w:pStyle w:val="Bezproreda"/>
        <w:jc w:val="both"/>
        <w:rPr>
          <w:color w:val="000000" w:themeColor="text1"/>
        </w:rPr>
      </w:pPr>
    </w:p>
    <w:p w14:paraId="45F06F43" w14:textId="77777777" w:rsidR="00B47A52" w:rsidRPr="006B14B7" w:rsidRDefault="00B47A52" w:rsidP="008C3B2F">
      <w:pPr>
        <w:pStyle w:val="Bezproreda"/>
        <w:jc w:val="both"/>
        <w:rPr>
          <w:color w:val="000000" w:themeColor="text1"/>
        </w:rPr>
      </w:pPr>
    </w:p>
    <w:p w14:paraId="15164FF7" w14:textId="24A7204C" w:rsidR="00B47A52" w:rsidRPr="006B14B7" w:rsidRDefault="00220E19" w:rsidP="008C3B2F">
      <w:pPr>
        <w:pStyle w:val="Bezproreda"/>
        <w:jc w:val="both"/>
        <w:rPr>
          <w:color w:val="000000" w:themeColor="text1"/>
          <w:sz w:val="24"/>
          <w:szCs w:val="24"/>
        </w:rPr>
      </w:pPr>
      <w:r w:rsidRPr="006B14B7">
        <w:rPr>
          <w:color w:val="000000" w:themeColor="text1"/>
          <w:sz w:val="24"/>
          <w:szCs w:val="24"/>
        </w:rPr>
        <w:t xml:space="preserve">Predsjednica Školskog odbora: </w:t>
      </w:r>
      <w:r w:rsidR="00B47A52" w:rsidRPr="006B14B7">
        <w:rPr>
          <w:color w:val="000000" w:themeColor="text1"/>
          <w:sz w:val="24"/>
          <w:szCs w:val="24"/>
        </w:rPr>
        <w:t xml:space="preserve">                                                       </w:t>
      </w:r>
      <w:r w:rsidR="00183953">
        <w:rPr>
          <w:color w:val="000000" w:themeColor="text1"/>
          <w:sz w:val="24"/>
          <w:szCs w:val="24"/>
        </w:rPr>
        <w:t xml:space="preserve">   </w:t>
      </w:r>
      <w:r w:rsidR="00B47A52" w:rsidRPr="006B14B7">
        <w:rPr>
          <w:color w:val="000000" w:themeColor="text1"/>
          <w:sz w:val="24"/>
          <w:szCs w:val="24"/>
        </w:rPr>
        <w:t xml:space="preserve">  </w:t>
      </w:r>
      <w:r w:rsidRPr="006B14B7">
        <w:rPr>
          <w:color w:val="000000" w:themeColor="text1"/>
          <w:sz w:val="24"/>
          <w:szCs w:val="24"/>
        </w:rPr>
        <w:t>Ravnatelj</w:t>
      </w:r>
      <w:r w:rsidR="00773C3F" w:rsidRPr="006B14B7">
        <w:rPr>
          <w:color w:val="000000" w:themeColor="text1"/>
          <w:sz w:val="24"/>
          <w:szCs w:val="24"/>
        </w:rPr>
        <w:t>ica</w:t>
      </w:r>
      <w:r w:rsidRPr="006B14B7">
        <w:rPr>
          <w:color w:val="000000" w:themeColor="text1"/>
          <w:sz w:val="24"/>
          <w:szCs w:val="24"/>
        </w:rPr>
        <w:t xml:space="preserve">: </w:t>
      </w:r>
    </w:p>
    <w:p w14:paraId="5EF9B9BC" w14:textId="2D5A7B1E" w:rsidR="007B4864" w:rsidRDefault="00183953" w:rsidP="008C3B2F">
      <w:pPr>
        <w:pStyle w:val="Bezproreda"/>
        <w:jc w:val="both"/>
        <w:rPr>
          <w:color w:val="000000" w:themeColor="text1"/>
          <w:sz w:val="24"/>
          <w:szCs w:val="24"/>
        </w:rPr>
      </w:pPr>
      <w:proofErr w:type="spellStart"/>
      <w:r>
        <w:rPr>
          <w:color w:val="000000" w:themeColor="text1"/>
          <w:sz w:val="24"/>
          <w:szCs w:val="24"/>
        </w:rPr>
        <w:t>Gabi</w:t>
      </w:r>
      <w:proofErr w:type="spellEnd"/>
      <w:r>
        <w:rPr>
          <w:color w:val="000000" w:themeColor="text1"/>
          <w:sz w:val="24"/>
          <w:szCs w:val="24"/>
        </w:rPr>
        <w:t xml:space="preserve"> </w:t>
      </w:r>
      <w:proofErr w:type="spellStart"/>
      <w:r>
        <w:rPr>
          <w:color w:val="000000" w:themeColor="text1"/>
          <w:sz w:val="24"/>
          <w:szCs w:val="24"/>
        </w:rPr>
        <w:t>Tomašić</w:t>
      </w:r>
      <w:proofErr w:type="spellEnd"/>
      <w:r w:rsidR="00FA5C40" w:rsidRPr="006B14B7">
        <w:rPr>
          <w:color w:val="000000" w:themeColor="text1"/>
          <w:sz w:val="24"/>
          <w:szCs w:val="24"/>
        </w:rPr>
        <w:t xml:space="preserve">                </w:t>
      </w:r>
      <w:r w:rsidR="00773C3F" w:rsidRPr="006B14B7">
        <w:rPr>
          <w:color w:val="000000" w:themeColor="text1"/>
          <w:sz w:val="24"/>
          <w:szCs w:val="24"/>
        </w:rPr>
        <w:t xml:space="preserve">                                                   </w:t>
      </w:r>
      <w:r w:rsidR="00FA5C40" w:rsidRPr="006B14B7">
        <w:rPr>
          <w:color w:val="000000" w:themeColor="text1"/>
          <w:sz w:val="24"/>
          <w:szCs w:val="24"/>
        </w:rPr>
        <w:t xml:space="preserve"> </w:t>
      </w:r>
      <w:r>
        <w:rPr>
          <w:color w:val="000000" w:themeColor="text1"/>
          <w:sz w:val="24"/>
          <w:szCs w:val="24"/>
        </w:rPr>
        <w:t xml:space="preserve">                           </w:t>
      </w:r>
      <w:r w:rsidR="00FA5C40" w:rsidRPr="006B14B7">
        <w:rPr>
          <w:color w:val="000000" w:themeColor="text1"/>
          <w:sz w:val="24"/>
          <w:szCs w:val="24"/>
        </w:rPr>
        <w:t xml:space="preserve">Jasmina </w:t>
      </w:r>
      <w:proofErr w:type="spellStart"/>
      <w:r w:rsidR="00FA5C40" w:rsidRPr="006B14B7">
        <w:rPr>
          <w:color w:val="000000" w:themeColor="text1"/>
          <w:sz w:val="24"/>
          <w:szCs w:val="24"/>
        </w:rPr>
        <w:t>Katunić</w:t>
      </w:r>
      <w:proofErr w:type="spellEnd"/>
      <w:r w:rsidR="00FA5C40" w:rsidRPr="006B14B7">
        <w:rPr>
          <w:color w:val="000000" w:themeColor="text1"/>
          <w:sz w:val="24"/>
          <w:szCs w:val="24"/>
        </w:rPr>
        <w:t xml:space="preserve">, </w:t>
      </w:r>
      <w:proofErr w:type="spellStart"/>
      <w:r w:rsidR="00FA5C40" w:rsidRPr="006B14B7">
        <w:rPr>
          <w:color w:val="000000" w:themeColor="text1"/>
          <w:sz w:val="24"/>
          <w:szCs w:val="24"/>
        </w:rPr>
        <w:t>mag</w:t>
      </w:r>
      <w:proofErr w:type="spellEnd"/>
      <w:r w:rsidR="00FA5C40" w:rsidRPr="006B14B7">
        <w:rPr>
          <w:color w:val="000000" w:themeColor="text1"/>
          <w:sz w:val="24"/>
          <w:szCs w:val="24"/>
        </w:rPr>
        <w:t>.</w:t>
      </w:r>
      <w:r>
        <w:rPr>
          <w:color w:val="000000" w:themeColor="text1"/>
          <w:sz w:val="24"/>
          <w:szCs w:val="24"/>
        </w:rPr>
        <w:t xml:space="preserve"> </w:t>
      </w:r>
      <w:proofErr w:type="spellStart"/>
      <w:r w:rsidR="00FA5C40" w:rsidRPr="006B14B7">
        <w:rPr>
          <w:color w:val="000000" w:themeColor="text1"/>
          <w:sz w:val="24"/>
          <w:szCs w:val="24"/>
        </w:rPr>
        <w:t>chem</w:t>
      </w:r>
      <w:proofErr w:type="spellEnd"/>
      <w:r w:rsidR="00FA5C40" w:rsidRPr="006B14B7">
        <w:rPr>
          <w:color w:val="000000" w:themeColor="text1"/>
          <w:sz w:val="24"/>
          <w:szCs w:val="24"/>
        </w:rPr>
        <w:t>.</w:t>
      </w:r>
    </w:p>
    <w:sectPr w:rsidR="007B486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88D4D" w14:textId="77777777" w:rsidR="0024322E" w:rsidRDefault="0024322E" w:rsidP="00C4497D">
      <w:pPr>
        <w:spacing w:after="0" w:line="240" w:lineRule="auto"/>
      </w:pPr>
      <w:r>
        <w:separator/>
      </w:r>
    </w:p>
  </w:endnote>
  <w:endnote w:type="continuationSeparator" w:id="0">
    <w:p w14:paraId="28489586" w14:textId="77777777" w:rsidR="0024322E" w:rsidRDefault="0024322E" w:rsidP="00C4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511442"/>
      <w:docPartObj>
        <w:docPartGallery w:val="Page Numbers (Bottom of Page)"/>
        <w:docPartUnique/>
      </w:docPartObj>
    </w:sdtPr>
    <w:sdtEndPr/>
    <w:sdtContent>
      <w:p w14:paraId="5C68168D" w14:textId="57A19779" w:rsidR="00C4497D" w:rsidRDefault="00C4497D">
        <w:pPr>
          <w:pStyle w:val="Podnoje"/>
          <w:jc w:val="right"/>
        </w:pPr>
        <w:r>
          <w:fldChar w:fldCharType="begin"/>
        </w:r>
        <w:r>
          <w:instrText>PAGE   \* MERGEFORMAT</w:instrText>
        </w:r>
        <w:r>
          <w:fldChar w:fldCharType="separate"/>
        </w:r>
        <w:r w:rsidR="00206DD0">
          <w:rPr>
            <w:noProof/>
          </w:rPr>
          <w:t>6</w:t>
        </w:r>
        <w:r>
          <w:fldChar w:fldCharType="end"/>
        </w:r>
      </w:p>
    </w:sdtContent>
  </w:sdt>
  <w:p w14:paraId="59BEE88D" w14:textId="77777777" w:rsidR="00C4497D" w:rsidRDefault="00C4497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A4ABF" w14:textId="77777777" w:rsidR="0024322E" w:rsidRDefault="0024322E" w:rsidP="00C4497D">
      <w:pPr>
        <w:spacing w:after="0" w:line="240" w:lineRule="auto"/>
      </w:pPr>
      <w:r>
        <w:separator/>
      </w:r>
    </w:p>
  </w:footnote>
  <w:footnote w:type="continuationSeparator" w:id="0">
    <w:p w14:paraId="552FD73B" w14:textId="77777777" w:rsidR="0024322E" w:rsidRDefault="0024322E" w:rsidP="00C44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8DC"/>
    <w:multiLevelType w:val="hybridMultilevel"/>
    <w:tmpl w:val="373681CC"/>
    <w:lvl w:ilvl="0" w:tplc="71E6E34A">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531C0D"/>
    <w:multiLevelType w:val="hybridMultilevel"/>
    <w:tmpl w:val="27847FBE"/>
    <w:lvl w:ilvl="0" w:tplc="B5FAB6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29F676CF"/>
    <w:multiLevelType w:val="hybridMultilevel"/>
    <w:tmpl w:val="2CB8E52A"/>
    <w:lvl w:ilvl="0" w:tplc="B5FAB69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4B"/>
    <w:rsid w:val="000136FB"/>
    <w:rsid w:val="0001774B"/>
    <w:rsid w:val="00074FAB"/>
    <w:rsid w:val="000966B1"/>
    <w:rsid w:val="0011489B"/>
    <w:rsid w:val="001361C4"/>
    <w:rsid w:val="0017026E"/>
    <w:rsid w:val="00183953"/>
    <w:rsid w:val="00206DD0"/>
    <w:rsid w:val="00214E06"/>
    <w:rsid w:val="00220E19"/>
    <w:rsid w:val="00221994"/>
    <w:rsid w:val="0023604B"/>
    <w:rsid w:val="0024322E"/>
    <w:rsid w:val="00247155"/>
    <w:rsid w:val="002951AF"/>
    <w:rsid w:val="002A1505"/>
    <w:rsid w:val="002E43B1"/>
    <w:rsid w:val="00313AE0"/>
    <w:rsid w:val="003143E2"/>
    <w:rsid w:val="00327F68"/>
    <w:rsid w:val="00330D53"/>
    <w:rsid w:val="00335AFE"/>
    <w:rsid w:val="00365E50"/>
    <w:rsid w:val="00390DB4"/>
    <w:rsid w:val="003A653C"/>
    <w:rsid w:val="003B583B"/>
    <w:rsid w:val="003B753F"/>
    <w:rsid w:val="00411ECE"/>
    <w:rsid w:val="004A2A7B"/>
    <w:rsid w:val="004A48D0"/>
    <w:rsid w:val="004B5918"/>
    <w:rsid w:val="004C3BFB"/>
    <w:rsid w:val="00527B95"/>
    <w:rsid w:val="005618C0"/>
    <w:rsid w:val="00565075"/>
    <w:rsid w:val="00573FC9"/>
    <w:rsid w:val="00591D61"/>
    <w:rsid w:val="00596609"/>
    <w:rsid w:val="005B0516"/>
    <w:rsid w:val="006434CF"/>
    <w:rsid w:val="006965D3"/>
    <w:rsid w:val="006B14B7"/>
    <w:rsid w:val="006B4C9F"/>
    <w:rsid w:val="006C7697"/>
    <w:rsid w:val="006E5414"/>
    <w:rsid w:val="00773C3F"/>
    <w:rsid w:val="00784F27"/>
    <w:rsid w:val="007852CF"/>
    <w:rsid w:val="007916BC"/>
    <w:rsid w:val="007A0C65"/>
    <w:rsid w:val="007B2EA0"/>
    <w:rsid w:val="007B4864"/>
    <w:rsid w:val="007D6F33"/>
    <w:rsid w:val="008123F8"/>
    <w:rsid w:val="008206E5"/>
    <w:rsid w:val="00840C78"/>
    <w:rsid w:val="0088432B"/>
    <w:rsid w:val="00886AC0"/>
    <w:rsid w:val="008C3B2F"/>
    <w:rsid w:val="008F1CBB"/>
    <w:rsid w:val="008F7FD1"/>
    <w:rsid w:val="00911C1C"/>
    <w:rsid w:val="00916543"/>
    <w:rsid w:val="00921384"/>
    <w:rsid w:val="009C5958"/>
    <w:rsid w:val="009F3B34"/>
    <w:rsid w:val="00A17546"/>
    <w:rsid w:val="00A4438B"/>
    <w:rsid w:val="00A53034"/>
    <w:rsid w:val="00B11F33"/>
    <w:rsid w:val="00B224DC"/>
    <w:rsid w:val="00B47A52"/>
    <w:rsid w:val="00B522B5"/>
    <w:rsid w:val="00B72325"/>
    <w:rsid w:val="00B83EF3"/>
    <w:rsid w:val="00BF5A4D"/>
    <w:rsid w:val="00C21AC1"/>
    <w:rsid w:val="00C41B20"/>
    <w:rsid w:val="00C4497D"/>
    <w:rsid w:val="00C53E6F"/>
    <w:rsid w:val="00C56F95"/>
    <w:rsid w:val="00C65929"/>
    <w:rsid w:val="00C751C3"/>
    <w:rsid w:val="00C8258C"/>
    <w:rsid w:val="00D834AE"/>
    <w:rsid w:val="00D96C4E"/>
    <w:rsid w:val="00DC2CB5"/>
    <w:rsid w:val="00DF563E"/>
    <w:rsid w:val="00E2364A"/>
    <w:rsid w:val="00E82791"/>
    <w:rsid w:val="00E8620F"/>
    <w:rsid w:val="00F164EC"/>
    <w:rsid w:val="00F44C71"/>
    <w:rsid w:val="00F54802"/>
    <w:rsid w:val="00F66712"/>
    <w:rsid w:val="00F954E7"/>
    <w:rsid w:val="00FA5C40"/>
    <w:rsid w:val="00FE3A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E952"/>
  <w15:chartTrackingRefBased/>
  <w15:docId w15:val="{6C92666F-D15C-439B-AC12-14B8687A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6E5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C3B2F"/>
    <w:pPr>
      <w:spacing w:after="0" w:line="240" w:lineRule="auto"/>
    </w:pPr>
  </w:style>
  <w:style w:type="paragraph" w:styleId="Zaglavlje">
    <w:name w:val="header"/>
    <w:basedOn w:val="Normal"/>
    <w:link w:val="ZaglavljeChar"/>
    <w:uiPriority w:val="99"/>
    <w:unhideWhenUsed/>
    <w:rsid w:val="00C449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4497D"/>
  </w:style>
  <w:style w:type="paragraph" w:styleId="Podnoje">
    <w:name w:val="footer"/>
    <w:basedOn w:val="Normal"/>
    <w:link w:val="PodnojeChar"/>
    <w:uiPriority w:val="99"/>
    <w:unhideWhenUsed/>
    <w:rsid w:val="00C4497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4497D"/>
  </w:style>
  <w:style w:type="character" w:styleId="Hiperveza">
    <w:name w:val="Hyperlink"/>
    <w:basedOn w:val="Zadanifontodlomka"/>
    <w:uiPriority w:val="99"/>
    <w:semiHidden/>
    <w:unhideWhenUsed/>
    <w:rsid w:val="004B5918"/>
    <w:rPr>
      <w:color w:val="0000FF"/>
      <w:u w:val="single"/>
    </w:rPr>
  </w:style>
  <w:style w:type="character" w:styleId="Naglaeno">
    <w:name w:val="Strong"/>
    <w:basedOn w:val="Zadanifontodlomka"/>
    <w:uiPriority w:val="22"/>
    <w:qFormat/>
    <w:rsid w:val="006E5414"/>
    <w:rPr>
      <w:b/>
      <w:bCs/>
    </w:rPr>
  </w:style>
  <w:style w:type="character" w:customStyle="1" w:styleId="Naslov1Char">
    <w:name w:val="Naslov 1 Char"/>
    <w:basedOn w:val="Zadanifontodlomka"/>
    <w:link w:val="Naslov1"/>
    <w:uiPriority w:val="9"/>
    <w:rsid w:val="006E5414"/>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E5414"/>
    <w:pPr>
      <w:outlineLvl w:val="9"/>
    </w:pPr>
    <w:rPr>
      <w:lang w:eastAsia="hr-HR"/>
    </w:rPr>
  </w:style>
  <w:style w:type="paragraph" w:styleId="Sadraj2">
    <w:name w:val="toc 2"/>
    <w:basedOn w:val="Normal"/>
    <w:next w:val="Normal"/>
    <w:autoRedefine/>
    <w:uiPriority w:val="39"/>
    <w:unhideWhenUsed/>
    <w:rsid w:val="006E5414"/>
    <w:pPr>
      <w:spacing w:after="100"/>
      <w:ind w:left="220"/>
    </w:pPr>
    <w:rPr>
      <w:rFonts w:eastAsiaTheme="minorEastAsia" w:cs="Times New Roman"/>
      <w:lang w:eastAsia="hr-HR"/>
    </w:rPr>
  </w:style>
  <w:style w:type="paragraph" w:styleId="Sadraj1">
    <w:name w:val="toc 1"/>
    <w:basedOn w:val="Normal"/>
    <w:next w:val="Normal"/>
    <w:autoRedefine/>
    <w:uiPriority w:val="39"/>
    <w:unhideWhenUsed/>
    <w:rsid w:val="006B4C9F"/>
    <w:pPr>
      <w:spacing w:after="100"/>
    </w:pPr>
    <w:rPr>
      <w:rFonts w:eastAsiaTheme="minorEastAsia" w:cs="Times New Roman"/>
      <w:bCs/>
      <w:lang w:eastAsia="hr-HR"/>
    </w:rPr>
  </w:style>
  <w:style w:type="paragraph" w:styleId="Sadraj3">
    <w:name w:val="toc 3"/>
    <w:basedOn w:val="Normal"/>
    <w:next w:val="Normal"/>
    <w:autoRedefine/>
    <w:uiPriority w:val="39"/>
    <w:unhideWhenUsed/>
    <w:rsid w:val="006E5414"/>
    <w:pPr>
      <w:spacing w:after="100"/>
      <w:ind w:left="440"/>
    </w:pPr>
    <w:rPr>
      <w:rFonts w:eastAsiaTheme="minorEastAsia" w:cs="Times New Roman"/>
      <w:lang w:eastAsia="hr-HR"/>
    </w:rPr>
  </w:style>
  <w:style w:type="paragraph" w:customStyle="1" w:styleId="box473705">
    <w:name w:val="box_473705"/>
    <w:basedOn w:val="Normal"/>
    <w:rsid w:val="00FE3A0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4334">
    <w:name w:val="box_474334"/>
    <w:basedOn w:val="Normal"/>
    <w:rsid w:val="00F954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06DD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6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7923">
      <w:bodyDiv w:val="1"/>
      <w:marLeft w:val="0"/>
      <w:marRight w:val="0"/>
      <w:marTop w:val="0"/>
      <w:marBottom w:val="0"/>
      <w:divBdr>
        <w:top w:val="none" w:sz="0" w:space="0" w:color="auto"/>
        <w:left w:val="none" w:sz="0" w:space="0" w:color="auto"/>
        <w:bottom w:val="none" w:sz="0" w:space="0" w:color="auto"/>
        <w:right w:val="none" w:sz="0" w:space="0" w:color="auto"/>
      </w:divBdr>
    </w:div>
    <w:div w:id="426537828">
      <w:bodyDiv w:val="1"/>
      <w:marLeft w:val="0"/>
      <w:marRight w:val="0"/>
      <w:marTop w:val="0"/>
      <w:marBottom w:val="0"/>
      <w:divBdr>
        <w:top w:val="none" w:sz="0" w:space="0" w:color="auto"/>
        <w:left w:val="none" w:sz="0" w:space="0" w:color="auto"/>
        <w:bottom w:val="none" w:sz="0" w:space="0" w:color="auto"/>
        <w:right w:val="none" w:sz="0" w:space="0" w:color="auto"/>
      </w:divBdr>
    </w:div>
    <w:div w:id="752044123">
      <w:bodyDiv w:val="1"/>
      <w:marLeft w:val="0"/>
      <w:marRight w:val="0"/>
      <w:marTop w:val="0"/>
      <w:marBottom w:val="0"/>
      <w:divBdr>
        <w:top w:val="none" w:sz="0" w:space="0" w:color="auto"/>
        <w:left w:val="none" w:sz="0" w:space="0" w:color="auto"/>
        <w:bottom w:val="none" w:sz="0" w:space="0" w:color="auto"/>
        <w:right w:val="none" w:sz="0" w:space="0" w:color="auto"/>
      </w:divBdr>
    </w:div>
    <w:div w:id="767508050">
      <w:bodyDiv w:val="1"/>
      <w:marLeft w:val="0"/>
      <w:marRight w:val="0"/>
      <w:marTop w:val="0"/>
      <w:marBottom w:val="0"/>
      <w:divBdr>
        <w:top w:val="none" w:sz="0" w:space="0" w:color="auto"/>
        <w:left w:val="none" w:sz="0" w:space="0" w:color="auto"/>
        <w:bottom w:val="none" w:sz="0" w:space="0" w:color="auto"/>
        <w:right w:val="none" w:sz="0" w:space="0" w:color="auto"/>
      </w:divBdr>
    </w:div>
    <w:div w:id="777796773">
      <w:bodyDiv w:val="1"/>
      <w:marLeft w:val="0"/>
      <w:marRight w:val="0"/>
      <w:marTop w:val="0"/>
      <w:marBottom w:val="0"/>
      <w:divBdr>
        <w:top w:val="none" w:sz="0" w:space="0" w:color="auto"/>
        <w:left w:val="none" w:sz="0" w:space="0" w:color="auto"/>
        <w:bottom w:val="none" w:sz="0" w:space="0" w:color="auto"/>
        <w:right w:val="none" w:sz="0" w:space="0" w:color="auto"/>
      </w:divBdr>
    </w:div>
    <w:div w:id="1372878611">
      <w:bodyDiv w:val="1"/>
      <w:marLeft w:val="0"/>
      <w:marRight w:val="0"/>
      <w:marTop w:val="0"/>
      <w:marBottom w:val="0"/>
      <w:divBdr>
        <w:top w:val="none" w:sz="0" w:space="0" w:color="auto"/>
        <w:left w:val="none" w:sz="0" w:space="0" w:color="auto"/>
        <w:bottom w:val="none" w:sz="0" w:space="0" w:color="auto"/>
        <w:right w:val="none" w:sz="0" w:space="0" w:color="auto"/>
      </w:divBdr>
    </w:div>
    <w:div w:id="1448087335">
      <w:bodyDiv w:val="1"/>
      <w:marLeft w:val="0"/>
      <w:marRight w:val="0"/>
      <w:marTop w:val="0"/>
      <w:marBottom w:val="0"/>
      <w:divBdr>
        <w:top w:val="none" w:sz="0" w:space="0" w:color="auto"/>
        <w:left w:val="none" w:sz="0" w:space="0" w:color="auto"/>
        <w:bottom w:val="none" w:sz="0" w:space="0" w:color="auto"/>
        <w:right w:val="none" w:sz="0" w:space="0" w:color="auto"/>
      </w:divBdr>
    </w:div>
    <w:div w:id="19571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zakanje.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6E88-0962-4EEF-BF1E-31B3643E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2118</Words>
  <Characters>12074</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Jagoda</cp:lastModifiedBy>
  <cp:revision>4</cp:revision>
  <cp:lastPrinted>2024-01-10T10:15:00Z</cp:lastPrinted>
  <dcterms:created xsi:type="dcterms:W3CDTF">2023-12-01T07:34:00Z</dcterms:created>
  <dcterms:modified xsi:type="dcterms:W3CDTF">2024-03-14T08:11:00Z</dcterms:modified>
</cp:coreProperties>
</file>